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jc w:val="left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5"/>
      </w:tblGrid>
      <w:tr>
        <w:trPr>
          <w:trHeight w:val="1365" w:hRule="atLeast"/>
        </w:trPr>
        <w:tc>
          <w:tcPr>
            <w:tcW w:w="11275" w:type="dxa"/>
            <w:tcBorders>
              <w:left w:val="thickThinMediumGap" w:sz="12" w:space="0" w:color="974705"/>
            </w:tcBorders>
          </w:tcPr>
          <w:p>
            <w:pPr>
              <w:pStyle w:val="TableParagraph"/>
              <w:spacing w:before="213"/>
              <w:ind w:left="101"/>
              <w:rPr>
                <w:b/>
                <w:sz w:val="36"/>
              </w:rPr>
            </w:pPr>
            <w:r>
              <w:rPr>
                <w:b/>
                <w:sz w:val="36"/>
              </w:rPr>
              <w:t>МІНІСТЕРСТВО ОСВІТИ І НАУКИ УКРАЇНИ</w:t>
            </w:r>
          </w:p>
          <w:p>
            <w:pPr>
              <w:pStyle w:val="TableParagraph"/>
              <w:spacing w:before="1"/>
              <w:ind w:left="101"/>
              <w:rPr>
                <w:b/>
                <w:sz w:val="36"/>
              </w:rPr>
            </w:pPr>
            <w:r>
              <w:rPr>
                <w:b/>
                <w:sz w:val="36"/>
              </w:rPr>
              <w:t>ІНСТИТУТ СПЕЦІАЛЬНОЇ ПЕДАГОГІКИ НАПН УКРАЇНИ</w:t>
            </w:r>
          </w:p>
        </w:tc>
      </w:tr>
      <w:tr>
        <w:trPr>
          <w:trHeight w:val="4666" w:hRule="atLeast"/>
        </w:trPr>
        <w:tc>
          <w:tcPr>
            <w:tcW w:w="11275" w:type="dxa"/>
            <w:tcBorders>
              <w:left w:val="thickThinMediumGap" w:sz="12" w:space="0" w:color="974705"/>
            </w:tcBorders>
          </w:tcPr>
          <w:p>
            <w:pPr>
              <w:pStyle w:val="TableParagraph"/>
              <w:spacing w:before="307"/>
              <w:ind w:left="94" w:right="842" w:firstLine="7"/>
              <w:rPr>
                <w:b/>
                <w:sz w:val="36"/>
              </w:rPr>
            </w:pPr>
            <w:r>
              <w:rPr>
                <w:b/>
                <w:sz w:val="36"/>
              </w:rPr>
              <w:t>ПРОГРАМИ З КОРЕКЦІЙНО-РОЗВИТКОВОЇ РОБОТИ ДЛЯ ПІДГОТОВЧИХ, 1-4 КЛАСІВ СПЕЦІАЛЬНИХ</w:t>
            </w:r>
          </w:p>
          <w:p>
            <w:pPr>
              <w:pStyle w:val="TableParagraph"/>
              <w:spacing w:before="1"/>
              <w:ind w:left="94" w:right="148"/>
              <w:rPr>
                <w:b/>
                <w:sz w:val="36"/>
              </w:rPr>
            </w:pPr>
            <w:r>
              <w:rPr>
                <w:b/>
                <w:sz w:val="36"/>
              </w:rPr>
              <w:t>ЗАГАЛЬНООСВІТНІХ НАВЧАЛЬНИХ ЗАКЛАДІВ ДЛЯ СЛІПИХ ДІТЕЙ ТА ДІТЕЙ ЗІ ЗНИЖЕНИМ ЗОРОМ</w:t>
            </w:r>
          </w:p>
          <w:p>
            <w:pPr>
              <w:pStyle w:val="TableParagraph"/>
              <w:spacing w:before="2"/>
              <w:ind w:left="0"/>
              <w:rPr>
                <w:sz w:val="53"/>
              </w:rPr>
            </w:pPr>
          </w:p>
          <w:p>
            <w:pPr>
              <w:pStyle w:val="TableParagraph"/>
              <w:ind w:left="94"/>
              <w:rPr>
                <w:b/>
                <w:sz w:val="36"/>
              </w:rPr>
            </w:pPr>
            <w:r>
              <w:rPr>
                <w:b/>
                <w:sz w:val="36"/>
              </w:rPr>
              <w:t>«КОРЕКЦІЯ РОЗВИТКУ»</w:t>
            </w:r>
          </w:p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spacing w:line="412" w:lineRule="exact"/>
              <w:ind w:left="94"/>
              <w:rPr>
                <w:b/>
                <w:sz w:val="36"/>
              </w:rPr>
            </w:pPr>
            <w:r>
              <w:rPr>
                <w:b/>
                <w:sz w:val="36"/>
              </w:rPr>
              <w:t>Укладач:</w:t>
            </w:r>
          </w:p>
          <w:p>
            <w:pPr>
              <w:pStyle w:val="TableParagraph"/>
              <w:ind w:left="94" w:right="233"/>
              <w:rPr>
                <w:sz w:val="32"/>
              </w:rPr>
            </w:pPr>
            <w:r>
              <w:rPr>
                <w:b/>
                <w:sz w:val="32"/>
              </w:rPr>
              <w:t>Ю. В. Сулейманова</w:t>
            </w:r>
            <w:r>
              <w:rPr>
                <w:sz w:val="32"/>
              </w:rPr>
              <w:t>, вчитель початкових класів Харківського спеціального навчально-виховного комплексу ім. В. Г. Короленка, спеціаліст вищої категорії</w:t>
            </w:r>
          </w:p>
        </w:tc>
      </w:tr>
      <w:tr>
        <w:trPr>
          <w:trHeight w:val="736" w:hRule="atLeast"/>
        </w:trPr>
        <w:tc>
          <w:tcPr>
            <w:tcW w:w="11275" w:type="dxa"/>
            <w:tcBorders>
              <w:left w:val="thickThinMediumGap" w:sz="12" w:space="0" w:color="974705"/>
            </w:tcBorders>
          </w:tcPr>
          <w:p>
            <w:pPr>
              <w:pStyle w:val="TableParagraph"/>
              <w:spacing w:before="103"/>
              <w:ind w:left="101"/>
              <w:rPr>
                <w:b/>
                <w:sz w:val="36"/>
              </w:rPr>
            </w:pPr>
            <w:r>
              <w:rPr>
                <w:b/>
                <w:sz w:val="36"/>
              </w:rPr>
              <w:t>Харків - 2016</w:t>
            </w:r>
          </w:p>
        </w:tc>
      </w:tr>
    </w:tbl>
    <w:p>
      <w:pPr>
        <w:spacing w:after="0"/>
        <w:rPr>
          <w:sz w:val="36"/>
        </w:rPr>
        <w:sectPr>
          <w:type w:val="continuous"/>
          <w:pgSz w:w="16840" w:h="11910" w:orient="landscape"/>
          <w:pgMar w:top="1100" w:bottom="280" w:left="920" w:right="900"/>
        </w:sectPr>
      </w:pPr>
    </w:p>
    <w:p>
      <w:pPr>
        <w:pStyle w:val="Heading1"/>
        <w:spacing w:before="64"/>
        <w:ind w:left="6223"/>
        <w:jc w:val="left"/>
      </w:pPr>
      <w:r>
        <w:rPr/>
        <w:t>Пояснювальна записка</w:t>
      </w:r>
    </w:p>
    <w:p>
      <w:pPr>
        <w:pStyle w:val="BodyText"/>
        <w:spacing w:before="193"/>
        <w:ind w:right="227" w:firstLine="888"/>
        <w:jc w:val="both"/>
      </w:pPr>
      <w:r>
        <w:rPr/>
        <w:t>В умовах реформування організаційних форм і змісту освіти дітей з глибокими порушеннями зору, що відбувається на сучасному етапі одночасно з реформуванням національної системи освіти в цілому, принципово змінюються методологічні підходи до структурування і добору змісту шкільного навчання цієї категорії дітей. Освіта осіб із зоровою депривіацією має забезпечувати інвалідові за зором  можливість брати участь у трудовому та соціальному житті, а також здобувати знання й уміння, необхідні для</w:t>
      </w:r>
      <w:r>
        <w:rPr>
          <w:spacing w:val="-17"/>
        </w:rPr>
        <w:t> </w:t>
      </w:r>
      <w:r>
        <w:rPr/>
        <w:t>цього.</w:t>
      </w:r>
    </w:p>
    <w:p>
      <w:pPr>
        <w:pStyle w:val="BodyText"/>
        <w:ind w:right="228" w:firstLine="888"/>
        <w:jc w:val="both"/>
      </w:pPr>
      <w:r>
        <w:rPr/>
        <w:t>Відповідно до цього </w:t>
      </w:r>
      <w:r>
        <w:rPr>
          <w:b/>
          <w:i/>
        </w:rPr>
        <w:t>головною метою освіти </w:t>
      </w:r>
      <w:r>
        <w:rPr/>
        <w:t>дітей із порушеннями зору визначено досягнення ними потенційно можливого рівня освіченості та формування компенсаторних способів діяльності з корекцією порушень вторинного характеру, щоб забезпечити їх оптимальну інтеграцію в соціум. Реалізація цієї мети базується на врахуванні вікових особливостей дітей. Маються на увазі й ті особливості, які у них виникають як вторинні внаслідок порушень</w:t>
      </w:r>
      <w:r>
        <w:rPr>
          <w:spacing w:val="-10"/>
        </w:rPr>
        <w:t> </w:t>
      </w:r>
      <w:r>
        <w:rPr/>
        <w:t>зору.</w:t>
      </w:r>
    </w:p>
    <w:p>
      <w:pPr>
        <w:pStyle w:val="BodyText"/>
        <w:spacing w:before="1"/>
        <w:ind w:left="1101"/>
      </w:pPr>
      <w:r>
        <w:rPr/>
        <w:t>Оскільки за допомогою зору дитина отримує недостатньо інформації, їй необхідно опанувати компенсаторними навичками. Призначення компенсаторних навичок і умінь в тому, що вони допомагають долати недолік фонових умінь і навичок.</w:t>
      </w:r>
    </w:p>
    <w:p>
      <w:pPr>
        <w:pStyle w:val="BodyText"/>
        <w:ind w:right="234"/>
        <w:jc w:val="both"/>
      </w:pPr>
      <w:r>
        <w:rPr/>
        <w:t>Компенсаторні навички припускають використання функцій різних систем і органів замість відсутніх або порушених. Надбання і вдосконалення компенсаторних навичок у дітей з порушеннями зору дозволяє їм свідомо жити повноцінним життям. При цьому вирішальну роль грають стосунки з навколишнім світом.</w:t>
      </w:r>
    </w:p>
    <w:p>
      <w:pPr>
        <w:pStyle w:val="BodyText"/>
        <w:ind w:right="236" w:firstLine="888"/>
        <w:jc w:val="both"/>
      </w:pPr>
      <w:r>
        <w:rPr/>
        <w:t>Компенсаторні процеси сприяють розвитку психічних процесів молодших школярів, надають їм можливість проявляти адекватну реакцію на життєві проблеми і ситуації.</w:t>
      </w:r>
    </w:p>
    <w:p>
      <w:pPr>
        <w:pStyle w:val="BodyText"/>
        <w:ind w:right="228" w:firstLine="888"/>
        <w:jc w:val="both"/>
      </w:pPr>
      <w:r>
        <w:rPr/>
        <w:t>Розвиток уваги, мислення, пам'яті, волі має важливе значення для розвитку компенсаторних навичок. Дослідження психологів показали, що розвиток психічних процесів у дитини більшою мірою пов'язаний не з гостротою зору, а з цілеспрямованістю і своєчасністю проведеної роботи із створення у дітей розвиненої системи уявлень, а також роботи з розвитку і збагачення їх чуттєвого досвіду.</w:t>
      </w:r>
    </w:p>
    <w:p>
      <w:pPr>
        <w:pStyle w:val="BodyText"/>
        <w:ind w:left="1101"/>
      </w:pPr>
      <w:r>
        <w:rPr/>
        <w:t>Компенсаторна система складається з ряду психічних утворень і процесів, які виникають в результаті формування особистості</w:t>
      </w:r>
    </w:p>
    <w:p>
      <w:pPr>
        <w:pStyle w:val="BodyText"/>
      </w:pPr>
      <w:r>
        <w:rPr/>
        <w:t>дитини.</w:t>
      </w:r>
    </w:p>
    <w:p>
      <w:pPr>
        <w:pStyle w:val="BodyText"/>
        <w:ind w:left="1101"/>
      </w:pPr>
      <w:r>
        <w:rPr/>
        <w:t>Необхідні заходи щодо компенсації недоліків зорового сприйняття можуть бути різні і залежать від багатьох чинників. Це і ступінь</w:t>
      </w:r>
    </w:p>
    <w:p>
      <w:pPr>
        <w:pStyle w:val="BodyText"/>
      </w:pPr>
      <w:r>
        <w:rPr/>
        <w:t>зорового порушення, і час настання зорового дефекту, його причини, присутність і характер супутніх захворювань. На розвиток компенсаторних навичок впливає система виховання і навчання, а також організація активної самостійної діяльності дитини.</w:t>
      </w:r>
    </w:p>
    <w:p>
      <w:pPr>
        <w:pStyle w:val="BodyText"/>
        <w:ind w:right="230" w:firstLine="888"/>
        <w:jc w:val="both"/>
      </w:pPr>
      <w:r>
        <w:rPr/>
        <w:t>Розвиток компенсаторних навичок дітей з порушеннями зору забезпечується розвитком у них тих психічних процесів і якостей, які формують повноцінну особистість. Розвиток компенсаторних навичок буде тим успішнішим, чим краще розвинені у дитини процеси мислення, мови, сприйняття, уявлення. Крім того, дитина повинна вміти здійснювати активні розумові операції з предметами, уявні процеси оборотності - уміти уявити будь-який предмет в різних положеннях.</w:t>
      </w:r>
    </w:p>
    <w:p>
      <w:pPr>
        <w:pStyle w:val="BodyText"/>
        <w:spacing w:before="1"/>
        <w:ind w:right="229" w:firstLine="888"/>
        <w:jc w:val="both"/>
      </w:pPr>
      <w:r>
        <w:rPr/>
        <w:t>Для того, щоб ці якості досягли високого рівня розвитку, необхідно з перших років життя забезпечити дитині участь в активному оволодінні світом. Однією з найважливіших умов успішної компенсації є розвиток у дитини мотивації діяльності, вироблення у неї активної позиції щодо навколишнього світу.</w:t>
      </w:r>
    </w:p>
    <w:p>
      <w:pPr>
        <w:pStyle w:val="BodyText"/>
        <w:ind w:right="231" w:firstLine="888"/>
        <w:jc w:val="both"/>
      </w:pPr>
      <w:r>
        <w:rPr/>
        <w:t>Компенсація якого-небудь дефекту є рефлекторною діяльністю центральної нервової системи. Вироблення компенсаційних навичок стимулюється зовнішніми обставинами і ґрунтується на локалізації таких нервових процесів, що відбуваються в мозку людини, як аналіз і синтез.</w:t>
      </w:r>
    </w:p>
    <w:p>
      <w:pPr>
        <w:spacing w:after="0"/>
        <w:jc w:val="both"/>
        <w:sectPr>
          <w:footerReference w:type="default" r:id="rId5"/>
          <w:pgSz w:w="16840" w:h="11910" w:orient="landscape"/>
          <w:pgMar w:footer="922" w:header="0" w:top="780" w:bottom="1120" w:left="920" w:right="900"/>
          <w:pgNumType w:start="2"/>
        </w:sectPr>
      </w:pPr>
    </w:p>
    <w:p>
      <w:pPr>
        <w:pStyle w:val="BodyText"/>
        <w:spacing w:before="77"/>
        <w:ind w:right="246" w:firstLine="888"/>
        <w:jc w:val="both"/>
      </w:pPr>
      <w:r>
        <w:rPr/>
        <w:t>В процесі компенсації на основі діяльності функціонуючих аналізаторів утворюються складні динамічні системи зв'язку. Це утворення сприяє адекватному відображенню і діяльності, які компенсують недоліки зорового сприйняття.</w:t>
      </w:r>
    </w:p>
    <w:p>
      <w:pPr>
        <w:pStyle w:val="BodyText"/>
        <w:spacing w:before="1"/>
        <w:ind w:right="228" w:firstLine="888"/>
        <w:jc w:val="both"/>
      </w:pPr>
      <w:r>
        <w:rPr/>
        <w:t>Для компенсації часткової сліпоти, поганого зору у дитини мають бути розвинені процеси сприйняття предметів за допомогою збережених аналізаторів . Потрібне оволодіння розвиненими рухами, наявність диференційованих і узагальнених образів уявлень про навколишній світ. Важливим є уміння дитини подумки зберігати образи і виконувати з ними уявні дії.</w:t>
      </w:r>
    </w:p>
    <w:p>
      <w:pPr>
        <w:pStyle w:val="BodyText"/>
        <w:ind w:right="244" w:firstLine="888"/>
        <w:jc w:val="both"/>
      </w:pPr>
      <w:r>
        <w:rPr/>
        <w:t>Важливим також є уміння визначати зв'язок між предметами, звертаючись до загальних для них властивостей і ознак. Це досить складні розумові процеси, здатні компенсувати дитині недостатній зір і дозволити їй соціально адаптуватися у навколишньому світі.</w:t>
      </w:r>
    </w:p>
    <w:p>
      <w:pPr>
        <w:pStyle w:val="BodyText"/>
        <w:ind w:right="232" w:firstLine="888"/>
        <w:jc w:val="both"/>
      </w:pPr>
      <w:r>
        <w:rPr/>
        <w:t>Необхідною умовою компенсації поганого зору є розвиток комунікативних навичок, у тому числі мовлення. Мовлення для дитини, що погано або взагалі не бачить, - це і засіб спілкування, і засіб компенсації відхилень. Розвиток компенсаторних навичок характеризується формуванням міцних зв'язків між нормально діючими аналізаторами, що призводить до полісенсорного сприйняття. Зорові, слухові, рухові і інші сприйняття і рухи, поступово з'єднуючись в єдиній системі, дають можливість дитині реагувати на істотні для неї дії дорослих і готують до подальших самостійних дій. Пізніше відбувається виділення і диференціація ознак навколишніх предметів.</w:t>
      </w:r>
    </w:p>
    <w:p>
      <w:pPr>
        <w:pStyle w:val="BodyText"/>
        <w:ind w:right="231" w:firstLine="888"/>
        <w:jc w:val="both"/>
      </w:pPr>
      <w:r>
        <w:rPr/>
        <w:t>Дитина починає розрізняти у предметів окремі якості, властивості. Процес формування зв'язку слів із сприйманими предметами супроводжується використанням мовного спілкування. Ще пізніше у дитини починають з'являтися образи і уявлення, тобто відбувається формування уміння подумки уявляти предмети як поєднання відомих ознак і зберігати ці образи в пам'яті.</w:t>
      </w:r>
    </w:p>
    <w:p>
      <w:pPr>
        <w:pStyle w:val="BodyText"/>
        <w:ind w:right="234" w:firstLine="888"/>
        <w:jc w:val="both"/>
      </w:pPr>
      <w:r>
        <w:rPr/>
        <w:t>Вироблення цього уміння сприяє здійсненню дитиною творчої гри, що є неодмінною умовою успішного розвитку компенсаторних навичок в ранньому шкільному віці. Без добре розвиненого мовлення соціальна адаптація дитини з порушеннями зору практично неможлива.</w:t>
      </w:r>
    </w:p>
    <w:p>
      <w:pPr>
        <w:pStyle w:val="BodyText"/>
        <w:ind w:left="1101"/>
      </w:pPr>
      <w:r>
        <w:rPr/>
        <w:t>Таким чином, вироблення компенсаторних навичок у дітей з вадами зору є важливим засобом їх соціальної адаптації.</w:t>
      </w:r>
    </w:p>
    <w:p>
      <w:pPr>
        <w:pStyle w:val="BodyText"/>
        <w:ind w:right="231" w:firstLine="888"/>
        <w:jc w:val="both"/>
      </w:pPr>
      <w:r>
        <w:rPr>
          <w:b/>
          <w:i/>
        </w:rPr>
        <w:t>Метою курсу </w:t>
      </w:r>
      <w:r>
        <w:rPr/>
        <w:t>є опанування дитиною компенсаторними навичками і способами діяльності для взаємодії з навколишнім середовищем, використовуючи наявні знання уміння, навички,набуття самостійності та життєво важливих компетенцій для успішної подальшої інтеграції в соціум.</w:t>
      </w:r>
    </w:p>
    <w:p>
      <w:pPr>
        <w:spacing w:before="0"/>
        <w:ind w:left="921" w:right="0" w:firstLine="0"/>
        <w:jc w:val="left"/>
        <w:rPr>
          <w:sz w:val="24"/>
        </w:rPr>
      </w:pPr>
      <w:r>
        <w:rPr>
          <w:sz w:val="24"/>
        </w:rPr>
        <w:t>Досягнення зазначеної мети передбачає вирішення таких </w:t>
      </w:r>
      <w:r>
        <w:rPr>
          <w:b/>
          <w:i/>
          <w:sz w:val="24"/>
        </w:rPr>
        <w:t>основних завдань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</w:tabs>
        <w:spacing w:line="240" w:lineRule="auto" w:before="0" w:after="0"/>
        <w:ind w:left="212" w:right="0" w:firstLine="1009"/>
        <w:jc w:val="left"/>
        <w:rPr>
          <w:sz w:val="24"/>
        </w:rPr>
      </w:pPr>
      <w:r>
        <w:rPr>
          <w:sz w:val="24"/>
        </w:rPr>
        <w:t>розвиток готовності збережених аналізаторів до сприйняття ознак та властивостей навколишнього</w:t>
      </w:r>
      <w:r>
        <w:rPr>
          <w:spacing w:val="-7"/>
          <w:sz w:val="24"/>
        </w:rPr>
        <w:t> </w:t>
      </w:r>
      <w:r>
        <w:rPr>
          <w:sz w:val="24"/>
        </w:rPr>
        <w:t>світу:</w:t>
      </w:r>
    </w:p>
    <w:p>
      <w:pPr>
        <w:pStyle w:val="BodyText"/>
        <w:ind w:firstLine="1188"/>
      </w:pPr>
      <w:r>
        <w:rPr/>
        <w:t>-формування загальних уявлень (накопичення необхідного запасу сенсорних і предметних уявлень про оточуюче на основі збережених аналізаторів та опосередкованих предметів);</w:t>
      </w:r>
    </w:p>
    <w:p>
      <w:pPr>
        <w:pStyle w:val="BodyText"/>
        <w:ind w:left="1401"/>
      </w:pPr>
      <w:r>
        <w:rPr/>
        <w:t>-розвиток дрібної моторики;</w:t>
      </w:r>
    </w:p>
    <w:p>
      <w:pPr>
        <w:pStyle w:val="BodyText"/>
        <w:ind w:left="1341"/>
      </w:pPr>
      <w:r>
        <w:rPr/>
        <w:t>-розвиток дотикового сприйняття;</w:t>
      </w:r>
    </w:p>
    <w:p>
      <w:pPr>
        <w:pStyle w:val="BodyText"/>
        <w:ind w:left="1341"/>
      </w:pPr>
      <w:r>
        <w:rPr/>
        <w:t>-розвиток слухового</w:t>
      </w:r>
      <w:r>
        <w:rPr>
          <w:spacing w:val="-12"/>
        </w:rPr>
        <w:t> </w:t>
      </w:r>
      <w:r>
        <w:rPr/>
        <w:t>сприйняття;</w:t>
      </w:r>
    </w:p>
    <w:p>
      <w:pPr>
        <w:pStyle w:val="BodyText"/>
        <w:ind w:left="1341"/>
      </w:pPr>
      <w:r>
        <w:rPr/>
        <w:t>-розвиток чуттєвого</w:t>
      </w:r>
      <w:r>
        <w:rPr>
          <w:spacing w:val="-15"/>
        </w:rPr>
        <w:t> </w:t>
      </w:r>
      <w:r>
        <w:rPr/>
        <w:t>сприйняття;</w:t>
      </w:r>
    </w:p>
    <w:p>
      <w:pPr>
        <w:pStyle w:val="BodyText"/>
        <w:ind w:left="1341"/>
      </w:pPr>
      <w:r>
        <w:rPr/>
        <w:t>-розвиток зорового сприйняття, спираючись на залишковий зір та вербальне позначення;</w:t>
      </w:r>
    </w:p>
    <w:p>
      <w:pPr>
        <w:pStyle w:val="ListParagraph"/>
        <w:numPr>
          <w:ilvl w:val="0"/>
          <w:numId w:val="1"/>
        </w:numPr>
        <w:tabs>
          <w:tab w:pos="1702" w:val="left" w:leader="none"/>
        </w:tabs>
        <w:spacing w:line="240" w:lineRule="auto" w:before="0" w:after="0"/>
        <w:ind w:left="1701" w:right="0" w:hanging="240"/>
        <w:jc w:val="left"/>
        <w:rPr>
          <w:sz w:val="24"/>
        </w:rPr>
      </w:pPr>
      <w:r>
        <w:rPr>
          <w:sz w:val="24"/>
        </w:rPr>
        <w:t>формування (удосконалення) когнітивної діяльності (аналіз, синтез, класифікація, групування,</w:t>
      </w:r>
      <w:r>
        <w:rPr>
          <w:spacing w:val="-8"/>
          <w:sz w:val="24"/>
        </w:rPr>
        <w:t> </w:t>
      </w:r>
      <w:r>
        <w:rPr>
          <w:sz w:val="24"/>
        </w:rPr>
        <w:t>порівняння);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</w:tabs>
        <w:spacing w:line="240" w:lineRule="auto" w:before="0" w:after="0"/>
        <w:ind w:left="212" w:right="236" w:firstLine="1249"/>
        <w:jc w:val="left"/>
        <w:rPr>
          <w:sz w:val="24"/>
        </w:rPr>
      </w:pPr>
      <w:r>
        <w:rPr>
          <w:sz w:val="24"/>
        </w:rPr>
        <w:t>формування (удосконалення) психічних процесів (пам’яті, мислення, уваги, сприйняття, волі, уяви, психічних станів, особистісних особливостей</w:t>
      </w:r>
      <w:r>
        <w:rPr>
          <w:spacing w:val="1"/>
          <w:sz w:val="24"/>
        </w:rPr>
        <w:t> 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"/>
        </w:numPr>
        <w:tabs>
          <w:tab w:pos="1762" w:val="left" w:leader="none"/>
        </w:tabs>
        <w:spacing w:line="240" w:lineRule="auto" w:before="0" w:after="0"/>
        <w:ind w:left="1761" w:right="0" w:hanging="240"/>
        <w:jc w:val="left"/>
        <w:rPr>
          <w:sz w:val="24"/>
        </w:rPr>
      </w:pPr>
      <w:r>
        <w:rPr>
          <w:sz w:val="24"/>
        </w:rPr>
        <w:t>формування (удосконалення, попередження патології) зорової функції (офтальмотренажери,</w:t>
      </w:r>
      <w:r>
        <w:rPr>
          <w:spacing w:val="-11"/>
          <w:sz w:val="24"/>
        </w:rPr>
        <w:t> </w:t>
      </w:r>
      <w:r>
        <w:rPr>
          <w:sz w:val="24"/>
        </w:rPr>
        <w:t>офтальмогімнастика);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922" w:top="760" w:bottom="1200" w:left="920" w:right="900"/>
        </w:sectPr>
      </w:pPr>
    </w:p>
    <w:p>
      <w:pPr>
        <w:pStyle w:val="ListParagraph"/>
        <w:numPr>
          <w:ilvl w:val="0"/>
          <w:numId w:val="1"/>
        </w:numPr>
        <w:tabs>
          <w:tab w:pos="1822" w:val="left" w:leader="none"/>
        </w:tabs>
        <w:spacing w:line="240" w:lineRule="auto" w:before="77" w:after="0"/>
        <w:ind w:left="1821" w:right="0" w:hanging="240"/>
        <w:jc w:val="left"/>
        <w:rPr>
          <w:sz w:val="24"/>
        </w:rPr>
      </w:pPr>
      <w:r>
        <w:rPr>
          <w:sz w:val="24"/>
        </w:rPr>
        <w:t>формування (удосконалення, корекцію) мовленнєвого</w:t>
      </w:r>
      <w:r>
        <w:rPr>
          <w:spacing w:val="-3"/>
          <w:sz w:val="24"/>
        </w:rPr>
        <w:t> </w:t>
      </w:r>
      <w:r>
        <w:rPr>
          <w:sz w:val="24"/>
        </w:rPr>
        <w:t>розвитку.</w:t>
      </w:r>
    </w:p>
    <w:p>
      <w:pPr>
        <w:pStyle w:val="BodyText"/>
        <w:spacing w:before="1"/>
        <w:ind w:right="233" w:firstLine="888"/>
        <w:jc w:val="both"/>
      </w:pPr>
      <w:r>
        <w:rPr/>
        <w:t>Відомо, що втрачені, порушені функції організму компенсуються за рахунок інших, нормально діючих функцій. Це діє у разі порушення зорового аналізатора. Відбувається компенсація його порушених функцій за рахунок збережених аналізаторів. Компенсація порушених функцій - це складний різноманітний процес перебудови функцій організму при порушеннях або втраті якихось функцій.</w:t>
      </w:r>
    </w:p>
    <w:p>
      <w:pPr>
        <w:pStyle w:val="BodyText"/>
        <w:ind w:right="231" w:firstLine="828"/>
        <w:jc w:val="both"/>
      </w:pPr>
      <w:r>
        <w:rPr/>
        <w:t>Сліпа або слабозора дитина має всі можливості для високого рівня психічного розвитку і повноцінного пізнання навколишнього світу з опорою на мережу збережених аналізаторів. В умовах спеціального навчання формуються адекватні прийоми і способи використання слухового, шкірного, дотикового, нюхового, вібраційного і інших аналізаторів, що є сенсорною основою для розвитку психічних процесів. Завдяки цьому розвиваються вищі форми пізнавальної діяльності, які є провідними в компенсаторній перебудові</w:t>
      </w:r>
      <w:r>
        <w:rPr>
          <w:spacing w:val="-26"/>
        </w:rPr>
        <w:t> </w:t>
      </w:r>
      <w:r>
        <w:rPr/>
        <w:t>сприйняття.</w:t>
      </w:r>
    </w:p>
    <w:p>
      <w:pPr>
        <w:pStyle w:val="BodyText"/>
        <w:ind w:right="231" w:firstLine="888"/>
        <w:jc w:val="both"/>
      </w:pPr>
      <w:r>
        <w:rPr/>
        <w:t>Серед сліпих і слабозорих зустрічаються діти із складними формами аномального розвитку (різними порушеннями мови, рухової сфери, зниженням слуху, дотику та ін.). Різні за характером і глибиною порушення рухової сфери, а також зниження слуху і тактильної чутливості вимагають застосування в процесі навчання і виховання індивідуальних засобів корекції. При цьому важливе значення має диференційований підхід, що враховує загальні закономірності і специфічні особливості розвитку дітей з глибоким порушенням зору і тотально сліпих дітей.</w:t>
      </w:r>
    </w:p>
    <w:p>
      <w:pPr>
        <w:pStyle w:val="BodyText"/>
        <w:ind w:right="229" w:firstLine="888"/>
        <w:jc w:val="both"/>
      </w:pPr>
      <w:r>
        <w:rPr/>
        <w:t>Корекція - процес подолання або послаблення порушень психічного і фізичного розвитку, обумовлених зоровою недостатністю. Відомо, що розвиток дітей з порушенням зору обумовлений єдністю біологічних і соціальних чинників і залежить від клінічної форми захворювання органів зору, від збереження слухового, рухового і шкірного аналізаторів, від рівня розвитку психічної сфери, від віку, в якому втрачений зір. А також від змісту, форм і методів навчання і</w:t>
      </w:r>
      <w:r>
        <w:rPr>
          <w:spacing w:val="-9"/>
        </w:rPr>
        <w:t> </w:t>
      </w:r>
      <w:r>
        <w:rPr/>
        <w:t>виховання.</w:t>
      </w:r>
    </w:p>
    <w:p>
      <w:pPr>
        <w:spacing w:before="0"/>
        <w:ind w:left="1161" w:right="0" w:firstLine="0"/>
        <w:jc w:val="left"/>
        <w:rPr>
          <w:b/>
          <w:i/>
          <w:sz w:val="24"/>
        </w:rPr>
      </w:pPr>
      <w:r>
        <w:rPr>
          <w:sz w:val="24"/>
        </w:rPr>
        <w:t>Програма базується на наступних </w:t>
      </w:r>
      <w:r>
        <w:rPr>
          <w:b/>
          <w:i/>
          <w:sz w:val="24"/>
        </w:rPr>
        <w:t>принципах: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0" w:lineRule="auto" w:before="0" w:after="0"/>
        <w:ind w:left="212" w:right="230" w:firstLine="709"/>
        <w:jc w:val="both"/>
        <w:rPr>
          <w:sz w:val="24"/>
        </w:rPr>
      </w:pPr>
      <w:r>
        <w:rPr>
          <w:sz w:val="24"/>
        </w:rPr>
        <w:t>Єдності корекції відхилень в розвитку дитини з системною комплексною (клініко-фізіологічною, психолого-педагогічною) діагностикою її розвитку, що включає визначення як досягнень, так і порушень в цьому процесі, що дозволить прогнозувати розвиток дитини і програмувати корекційно-педагогічну роботу з</w:t>
      </w:r>
      <w:r>
        <w:rPr>
          <w:spacing w:val="-10"/>
          <w:sz w:val="24"/>
        </w:rPr>
        <w:t> </w:t>
      </w:r>
      <w:r>
        <w:rPr>
          <w:sz w:val="24"/>
        </w:rPr>
        <w:t>нею.</w:t>
      </w:r>
    </w:p>
    <w:p>
      <w:pPr>
        <w:pStyle w:val="ListParagraph"/>
        <w:numPr>
          <w:ilvl w:val="0"/>
          <w:numId w:val="2"/>
        </w:numPr>
        <w:tabs>
          <w:tab w:pos="1258" w:val="left" w:leader="none"/>
        </w:tabs>
        <w:spacing w:line="240" w:lineRule="auto" w:before="0" w:after="0"/>
        <w:ind w:left="212" w:right="242" w:firstLine="709"/>
        <w:jc w:val="both"/>
        <w:rPr>
          <w:sz w:val="24"/>
        </w:rPr>
      </w:pPr>
      <w:r>
        <w:rPr>
          <w:sz w:val="24"/>
        </w:rPr>
        <w:t>Врахуванні специфічних особливостей розвитку дітей з глибокими порушеннями зору. Ця програма відповідає вимогам Державного стандарту початкової загальної освіти для дітей з особливими освітніми потребами. Водночас її зміст сформований з урахуванням особливостей розвитку незрячих дітей, які виявляються у сприйманні, уявленнях, мисленні, мовленні, моториці, орієнтуванні в просторі.</w:t>
      </w:r>
    </w:p>
    <w:p>
      <w:pPr>
        <w:pStyle w:val="ListParagraph"/>
        <w:numPr>
          <w:ilvl w:val="0"/>
          <w:numId w:val="3"/>
        </w:numPr>
        <w:tabs>
          <w:tab w:pos="1212" w:val="left" w:leader="none"/>
        </w:tabs>
        <w:spacing w:line="240" w:lineRule="auto" w:before="0" w:after="0"/>
        <w:ind w:left="212" w:right="229" w:firstLine="709"/>
        <w:jc w:val="both"/>
        <w:rPr>
          <w:sz w:val="24"/>
        </w:rPr>
      </w:pPr>
      <w:r>
        <w:rPr>
          <w:sz w:val="24"/>
        </w:rPr>
        <w:t>Особистісно-орієнтованому підході, здійснюваному за допомогою перерозподілу програмового змісту і темпів його вивчення, вибору форм, методів і прийомів корекційно-педагогічної підтримки розвитку дитини з порушеннями зору з урахуванням її вікових, індивідуальних (у тому числі, характеру і ступеня тяжкості зорового дефекту, способу орієнтації у навколишньому світі) особливостей. Цей принцип передбачає варіативність завдань у рамках одного змісту, можливість реалізації індивідуального підходу в дозуванні навчального і фізичного навантаження конкретної дитини залежно від особливостей її розвитку, стану зору і здоров’я, способів орієнтації у пізнанні навколишнього</w:t>
      </w:r>
      <w:r>
        <w:rPr>
          <w:spacing w:val="-1"/>
          <w:sz w:val="24"/>
        </w:rPr>
        <w:t> </w:t>
      </w:r>
      <w:r>
        <w:rPr>
          <w:sz w:val="24"/>
        </w:rPr>
        <w:t>світу.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0" w:after="0"/>
        <w:ind w:left="212" w:right="229" w:firstLine="709"/>
        <w:jc w:val="both"/>
        <w:rPr>
          <w:sz w:val="24"/>
        </w:rPr>
      </w:pPr>
      <w:r>
        <w:rPr>
          <w:sz w:val="24"/>
        </w:rPr>
        <w:t>Навчанні, вихованні і розвитку дитини в традиційних для неї видах діяльності (ігрова, комунікативна, предметно-практична, мовленнєва тощо), оскільки саме в них відбувається інтелектуальний, емоційно-моральний, соціально-особистісний, вольовий розвиток дитини молодшого шкільного віку, що забезпечує активну взаємодію її з навколишнім світом (людьми, предметами, явищами, подіями) і засвоєння нею необхідних знань, умінь, норм поведінки і стосунків; при цьому особлива увага звертається на забезпечення умов</w:t>
      </w:r>
      <w:r>
        <w:rPr>
          <w:spacing w:val="19"/>
          <w:sz w:val="24"/>
        </w:rPr>
        <w:t> </w:t>
      </w:r>
      <w:r>
        <w:rPr>
          <w:sz w:val="24"/>
        </w:rPr>
        <w:t>до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922" w:top="760" w:bottom="1200" w:left="920" w:right="900"/>
        </w:sectPr>
      </w:pPr>
    </w:p>
    <w:p>
      <w:pPr>
        <w:pStyle w:val="BodyText"/>
        <w:spacing w:before="77"/>
        <w:ind w:right="233"/>
      </w:pPr>
      <w:r>
        <w:rPr/>
        <w:t>комплексного використання різних видів діяльності , тим самим стимулюючи розвиток і створюючи сприятливі умови для формування цілісної особистості.</w:t>
      </w: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240" w:lineRule="auto" w:before="1" w:after="0"/>
        <w:ind w:left="212" w:right="235" w:firstLine="709"/>
        <w:jc w:val="both"/>
        <w:rPr>
          <w:sz w:val="24"/>
        </w:rPr>
      </w:pPr>
      <w:r>
        <w:rPr>
          <w:sz w:val="24"/>
        </w:rPr>
        <w:t>Взаємозв'язку програми з корекції розвитку із загальноосвітніми програмами, спільність їх завдань - створювати умови для формування у дитини здатності до компенсації порушення зору і подолання відхилень в її</w:t>
      </w:r>
      <w:r>
        <w:rPr>
          <w:spacing w:val="-18"/>
          <w:sz w:val="24"/>
        </w:rPr>
        <w:t> </w:t>
      </w:r>
      <w:r>
        <w:rPr>
          <w:sz w:val="24"/>
        </w:rPr>
        <w:t>розвитку.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0" w:after="0"/>
        <w:ind w:left="212" w:right="231" w:firstLine="709"/>
        <w:jc w:val="both"/>
        <w:rPr>
          <w:sz w:val="24"/>
        </w:rPr>
      </w:pPr>
      <w:r>
        <w:rPr>
          <w:sz w:val="24"/>
        </w:rPr>
        <w:t>Формуванні предметно-практичної діяльності дитини з порушеннями зору (з урахуванням необхідності її інтелектуалізації) як основи для розвитку вищих психічних</w:t>
      </w:r>
      <w:r>
        <w:rPr>
          <w:spacing w:val="-8"/>
          <w:sz w:val="24"/>
        </w:rPr>
        <w:t> </w:t>
      </w:r>
      <w:r>
        <w:rPr>
          <w:sz w:val="24"/>
        </w:rPr>
        <w:t>функцій.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</w:tabs>
        <w:spacing w:line="240" w:lineRule="auto" w:before="0" w:after="0"/>
        <w:ind w:left="212" w:right="233" w:firstLine="709"/>
        <w:jc w:val="both"/>
        <w:rPr>
          <w:sz w:val="24"/>
        </w:rPr>
      </w:pPr>
      <w:r>
        <w:rPr>
          <w:sz w:val="24"/>
        </w:rPr>
        <w:t>Активізації емоційного реагування і емоційних проявів у дитини з порушеннями зору в різних видах діяльності (ігровий, соціально-побутовий, спілкуванні і ін.) з метою стимуляції її розвитку і формування емоційно-ціннісного відношення до себе, до інших людей, до "рукотворного світу", що оточує її, до природного</w:t>
      </w:r>
      <w:r>
        <w:rPr>
          <w:spacing w:val="-4"/>
          <w:sz w:val="24"/>
        </w:rPr>
        <w:t> </w:t>
      </w:r>
      <w:r>
        <w:rPr>
          <w:sz w:val="24"/>
        </w:rPr>
        <w:t>середовища.</w:t>
      </w:r>
    </w:p>
    <w:p>
      <w:pPr>
        <w:pStyle w:val="ListParagraph"/>
        <w:numPr>
          <w:ilvl w:val="0"/>
          <w:numId w:val="3"/>
        </w:numPr>
        <w:tabs>
          <w:tab w:pos="1226" w:val="left" w:leader="none"/>
        </w:tabs>
        <w:spacing w:line="240" w:lineRule="auto" w:before="0" w:after="0"/>
        <w:ind w:left="212" w:right="228" w:firstLine="709"/>
        <w:jc w:val="both"/>
        <w:rPr>
          <w:sz w:val="24"/>
        </w:rPr>
      </w:pPr>
      <w:r>
        <w:rPr>
          <w:sz w:val="24"/>
        </w:rPr>
        <w:t>Систематичності і послідовності корекційно-педагогічної роботи, що забезпечуються певною повторюваністю і концентричністю в побудові змісту програми, що дозволить вести дитину з порушеннями зору від простого до складного в оволодінні уміннями і навичками предметно-практичної діяльності, від безпосереднього ознайомлення з властивостями предметів і явищ навколишнього світу до освоєння деякі їх істотних якостей і особливостей, до розуміння простих зв'язків і стосунків між об'єктами світу, до формування не </w:t>
      </w:r>
      <w:r>
        <w:rPr>
          <w:spacing w:val="3"/>
          <w:sz w:val="24"/>
        </w:rPr>
        <w:t>лише </w:t>
      </w:r>
      <w:r>
        <w:rPr>
          <w:sz w:val="24"/>
        </w:rPr>
        <w:t>одиничних, але і загальних уявлень про</w:t>
      </w:r>
      <w:r>
        <w:rPr>
          <w:spacing w:val="2"/>
          <w:sz w:val="24"/>
        </w:rPr>
        <w:t> </w:t>
      </w:r>
      <w:r>
        <w:rPr>
          <w:sz w:val="24"/>
        </w:rPr>
        <w:t>оточуюче.</w:t>
      </w: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40" w:lineRule="auto" w:before="0" w:after="0"/>
        <w:ind w:left="212" w:right="235" w:firstLine="709"/>
        <w:jc w:val="both"/>
        <w:rPr>
          <w:sz w:val="24"/>
        </w:rPr>
      </w:pPr>
      <w:r>
        <w:rPr>
          <w:sz w:val="24"/>
        </w:rPr>
        <w:t>Варіативності вимог до рівня засвоєння дітьми програмового матеріалу, що дозволяє дитині розвиватися у своєму індивідуальному темпі. Програма дозволяє диференціювати вимоги до рівня засвоєння дітьми програмного матеріалу, що надає дитині можливість розвиватися відповідно до індивідуальних потенційних можливостей і здібностей та попередньої підготовки. Це дозволить простежувати динаміку розвитку дитини, визначати зони її актуального і найближчого розвитку, проектувати індивідуально-групову роботу з</w:t>
      </w:r>
      <w:r>
        <w:rPr>
          <w:spacing w:val="-36"/>
          <w:sz w:val="24"/>
        </w:rPr>
        <w:t> </w:t>
      </w:r>
      <w:r>
        <w:rPr>
          <w:sz w:val="24"/>
        </w:rPr>
        <w:t>дітьми.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</w:tabs>
        <w:spacing w:line="240" w:lineRule="auto" w:before="0" w:after="0"/>
        <w:ind w:left="212" w:right="228" w:firstLine="709"/>
        <w:jc w:val="both"/>
        <w:rPr>
          <w:sz w:val="24"/>
        </w:rPr>
      </w:pPr>
      <w:r>
        <w:rPr>
          <w:sz w:val="24"/>
        </w:rPr>
        <w:t>Забезпечення умов для здійснення наступності початкової і середньої ланки системи освіти. Вирішення цієї проблеми в програмі забезпечується за рахунок відбору змісту, адекватного як особливостям психофізичного розвитку дітей з порушенням зору, так і базовим напрямам розвитку дитини. Основою наступності також є націленість змісту програми на формування у школярів якостей особистості, необхідних для подальшої успішної навчальної діяльності, – ініціативності, самостійності, довільності, пізнавальної активності, творчих здібностей, комунікабельності, а також таких психічних процесів, як сприймання, уявлення, увага, пам’ять тощо. Усе це в сукупності є найважливішою основою для успішної інтеграції дитини в</w:t>
      </w:r>
      <w:r>
        <w:rPr>
          <w:spacing w:val="-1"/>
          <w:sz w:val="24"/>
        </w:rPr>
        <w:t> </w:t>
      </w:r>
      <w:r>
        <w:rPr>
          <w:sz w:val="24"/>
        </w:rPr>
        <w:t>соціум.</w:t>
      </w:r>
    </w:p>
    <w:p>
      <w:pPr>
        <w:pStyle w:val="BodyText"/>
        <w:ind w:right="229" w:firstLine="948"/>
        <w:jc w:val="both"/>
      </w:pPr>
      <w:r>
        <w:rPr/>
        <w:t>Корекційно-розвиваюча допомога дітям відповідно до змісту програми в обов'язковому порядку припускає використання оригінальних дидактичних матеріалів, наочних посібників, тифлотехнічних засобів, що враховують особливості сприйняття сліпих і слабозорих дітей, а також створення офтальмогігієничних умов для охорони і розвитку зору дитини (освітленість, устаткування робочого місця, дозоване зорове навантаження і ін.).</w:t>
      </w:r>
    </w:p>
    <w:p>
      <w:pPr>
        <w:pStyle w:val="BodyText"/>
        <w:ind w:right="228" w:firstLine="888"/>
        <w:jc w:val="both"/>
      </w:pPr>
      <w:r>
        <w:rPr/>
        <w:t>Наочні методи в процесі навчання дитини з вадами зору повинні застосовуватись з урахуванням того, що провідний спосіб сприйняття дитини визначається ступенем тяжкості її зорового дефекту, і в першу чергу, станом гостроти і кола зору (дотиковий- у тотально сліпих та із залишковим зором, зоровий- у слабозорих дітей), що необхідно як для сліпих, так і для слабозорих дотикове ознайомлення з навколишнім, що формування найбільш адекватних реальній дійсності уявлень у школярів з порушеннями зору стає можливим на бісенсорній основі (при сполученні діяльності двох аналізаторних систем) або полісенсорній основі (при сполученні діяльності трьох чи більше аналізаторних систем).</w:t>
      </w:r>
    </w:p>
    <w:p>
      <w:pPr>
        <w:spacing w:after="0"/>
        <w:jc w:val="both"/>
        <w:sectPr>
          <w:pgSz w:w="16840" w:h="11910" w:orient="landscape"/>
          <w:pgMar w:header="0" w:footer="922" w:top="760" w:bottom="1200" w:left="920" w:right="900"/>
        </w:sectPr>
      </w:pPr>
    </w:p>
    <w:p>
      <w:pPr>
        <w:pStyle w:val="BodyText"/>
        <w:spacing w:before="77"/>
        <w:ind w:right="231" w:firstLine="828"/>
        <w:jc w:val="both"/>
      </w:pPr>
      <w:r>
        <w:rPr/>
        <w:t>Вказані умови є необхідними компонентами спеціального розвиваючого соціального середовища, що організують життєдіяльність дітей з порушеннями зору за допомогою створення особливої соціально-психологічної атмосфери, яка ґрунтується на гармонійному поєднанні взаємовідносин дитини зі світом, що її оточує, а тому спонукає дітей бути активними і цілеспрямованими.</w:t>
      </w:r>
    </w:p>
    <w:p>
      <w:pPr>
        <w:pStyle w:val="BodyText"/>
        <w:spacing w:before="1"/>
        <w:ind w:right="230" w:firstLine="888"/>
        <w:jc w:val="both"/>
      </w:pPr>
      <w:r>
        <w:rPr/>
        <w:t>Програма навчального предмета розроблена на основі Державного стандарту початкової загальної освіти для дітей з особливими освітніми потребами, її зміст структурований за спірально-концентричним принципом, який передбачає неперервне розширення і поглиблення знань та повторне вивчення певних тем з метою глибшого проникнення в сутність явищ та процесів відповідно до вікових особливостей дітей.</w:t>
      </w:r>
    </w:p>
    <w:p>
      <w:pPr>
        <w:pStyle w:val="BodyText"/>
        <w:ind w:right="229" w:firstLine="888"/>
        <w:jc w:val="both"/>
      </w:pPr>
      <w:r>
        <w:rPr/>
        <w:t>У програмі вказано орієнтовну кількість годин на вивчення кожної теми, а також резервні години, що дає змогу педагогу самостійно збільшувати або зменшувати час на вивчення певних тем, виходячи з індивідуальних потенційних можливостей і здібностей та попередньої підготовки дітей. Успішне засвоєння матеріалу передбачає постійне закріплення сформованих навичок через різноманітні завдання і вправи, пов’язані з раніше вивченим.</w:t>
      </w:r>
    </w:p>
    <w:p>
      <w:pPr>
        <w:pStyle w:val="BodyText"/>
        <w:ind w:right="241" w:firstLine="888"/>
        <w:jc w:val="both"/>
      </w:pPr>
      <w:r>
        <w:rPr/>
        <w:t>З метою підтримання у дітей інтересу до навчання заняття слід проводити в ігровій формі, використовуючи посібники, іграшки та дидактичні ігри, натуральні об’єкти, доступні для сприйняття незрячими. Значне місце займають вправи з практичним змістом, екскурсії, дидактичні та сюжетно-рольові ігри з використанням інтерактивних технологій.</w:t>
      </w:r>
    </w:p>
    <w:p>
      <w:pPr>
        <w:pStyle w:val="BodyText"/>
        <w:ind w:left="1101"/>
      </w:pPr>
      <w:r>
        <w:rPr/>
        <w:t>Оцінювання знань і вмінь учнів балами на заняттях з компенсаторного розвитку недоцільне, бо має суто індивідуальний характер.</w:t>
      </w:r>
    </w:p>
    <w:p>
      <w:pPr>
        <w:pStyle w:val="BodyText"/>
      </w:pPr>
      <w:r>
        <w:rPr/>
        <w:t>Результат оцінюється насамперед за рівнем набутої учнями компетентності, а також сформованими вміннями та навичками.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2"/>
        <w:ind w:right="5916"/>
      </w:pPr>
      <w:r>
        <w:rPr/>
        <w:t>ПІДГОТОВЧИЙ КЛАС</w:t>
      </w:r>
    </w:p>
    <w:p>
      <w:pPr>
        <w:spacing w:before="0" w:after="4"/>
        <w:ind w:left="5898" w:right="5922" w:firstLine="0"/>
        <w:jc w:val="center"/>
        <w:rPr>
          <w:b/>
          <w:sz w:val="24"/>
        </w:rPr>
      </w:pPr>
      <w:r>
        <w:rPr>
          <w:b/>
          <w:sz w:val="24"/>
        </w:rPr>
        <w:t>105 годин (3 год. на тиждень)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970"/>
        <w:gridCol w:w="5814"/>
        <w:gridCol w:w="4330"/>
      </w:tblGrid>
      <w:tr>
        <w:trPr>
          <w:trHeight w:val="505" w:hRule="atLeast"/>
        </w:trPr>
        <w:tc>
          <w:tcPr>
            <w:tcW w:w="675" w:type="dxa"/>
          </w:tcPr>
          <w:p>
            <w:pPr>
              <w:pStyle w:val="TableParagraph"/>
              <w:spacing w:line="252" w:lineRule="exact" w:before="2"/>
              <w:ind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К-ть год.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14" w:type="dxa"/>
          </w:tcPr>
          <w:p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Спрямованість корекційно-розвиткової роботи</w:t>
            </w:r>
          </w:p>
        </w:tc>
        <w:tc>
          <w:tcPr>
            <w:tcW w:w="4330" w:type="dxa"/>
          </w:tcPr>
          <w:p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Вправи</w:t>
            </w:r>
          </w:p>
        </w:tc>
      </w:tr>
      <w:tr>
        <w:trPr>
          <w:trHeight w:val="111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769"/>
              <w:rPr>
                <w:sz w:val="24"/>
              </w:rPr>
            </w:pPr>
            <w:r>
              <w:rPr>
                <w:sz w:val="24"/>
              </w:rPr>
              <w:t>Обстеження дітей. Складання діагностичних карт.</w:t>
            </w:r>
          </w:p>
        </w:tc>
        <w:tc>
          <w:tcPr>
            <w:tcW w:w="5814" w:type="dxa"/>
          </w:tcPr>
          <w:p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Виявлення рівня сформованості когнітивного розвитку, психічних процесів, зорової функції, мовного розвитку учнів</w:t>
            </w:r>
          </w:p>
        </w:tc>
        <w:tc>
          <w:tcPr>
            <w:tcW w:w="43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Вправи і завдання на виявлення рівня сформованості когнітивного розвитку, психічних процесів, зорової функції,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мовного розвитку учнів</w:t>
            </w:r>
          </w:p>
        </w:tc>
      </w:tr>
      <w:tr>
        <w:trPr>
          <w:trHeight w:val="84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814" w:type="dxa"/>
          </w:tcPr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Уточнення та розширення уявлень учнів про школу. Розвиток уваги, орієнтування на голос учителя.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розуміння зверненого мовлення.</w:t>
            </w:r>
          </w:p>
        </w:tc>
        <w:tc>
          <w:tcPr>
            <w:tcW w:w="4330" w:type="dxa"/>
          </w:tcPr>
          <w:p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Дидактичні ігри: «Мій клас», «У школі».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Тексти описового характера про школу.</w:t>
            </w:r>
          </w:p>
        </w:tc>
      </w:tr>
      <w:tr>
        <w:trPr>
          <w:trHeight w:val="1408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Розвиток дрібної моторики пальців рук.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Пальчикова гімнастика.</w:t>
            </w:r>
          </w:p>
        </w:tc>
        <w:tc>
          <w:tcPr>
            <w:tcW w:w="5814" w:type="dxa"/>
          </w:tcPr>
          <w:p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Розвиток дрібної моторики, координації рухів. Формування ручного самоконтролю.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диференційованих рухів пальців.</w:t>
            </w:r>
          </w:p>
        </w:tc>
        <w:tc>
          <w:tcPr>
            <w:tcW w:w="4330" w:type="dxa"/>
          </w:tcPr>
          <w:p>
            <w:pPr>
              <w:pStyle w:val="TableParagraph"/>
              <w:ind w:right="1363"/>
              <w:rPr>
                <w:sz w:val="24"/>
              </w:rPr>
            </w:pPr>
            <w:r>
              <w:rPr>
                <w:sz w:val="24"/>
              </w:rPr>
              <w:t>Вправи на розпізнавання та перебирання насіння.</w:t>
            </w:r>
          </w:p>
          <w:p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Ігри з пластиліном, тістом, піском, водою, м’ячами та кульками.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Пальчикові ігри.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760" w:bottom="120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970"/>
        <w:gridCol w:w="5814"/>
        <w:gridCol w:w="4330"/>
      </w:tblGrid>
      <w:tr>
        <w:trPr>
          <w:trHeight w:val="112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1613"/>
              <w:rPr>
                <w:sz w:val="24"/>
              </w:rPr>
            </w:pPr>
            <w:r>
              <w:rPr>
                <w:sz w:val="24"/>
              </w:rPr>
              <w:t>Розвиток зору. Офтальмотренажери. Офтальмогімнастика.</w:t>
            </w:r>
          </w:p>
        </w:tc>
        <w:tc>
          <w:tcPr>
            <w:tcW w:w="58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Формувати вміння долати недоліки функцій зору. Формувати вміння використовувати вправи на релаксацію очних м’язів, зняття статичної напруги, активізацію та укріплення зору.</w:t>
            </w:r>
          </w:p>
        </w:tc>
        <w:tc>
          <w:tcPr>
            <w:tcW w:w="43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Вправи-офтальмотренажери, масаж,</w:t>
            </w:r>
          </w:p>
          <w:p>
            <w:pPr>
              <w:pStyle w:val="TableParagraph"/>
              <w:ind w:right="1462"/>
              <w:rPr>
                <w:sz w:val="24"/>
              </w:rPr>
            </w:pPr>
            <w:r>
              <w:rPr>
                <w:sz w:val="24"/>
              </w:rPr>
              <w:t>«пальмінг», йога для очей, офтальмогімнастика.</w:t>
            </w:r>
          </w:p>
        </w:tc>
      </w:tr>
      <w:tr>
        <w:trPr>
          <w:trHeight w:val="7453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Предмети, які нас оточують. Обстеження предметів. Правила обстеження.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Способи обстеження предметів за допомогою кисті рук.</w:t>
            </w:r>
          </w:p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Обстеження предметів на полісенсорній основі (дотик, смак, нюх, зір).</w:t>
            </w:r>
          </w:p>
        </w:tc>
        <w:tc>
          <w:tcPr>
            <w:tcW w:w="5814" w:type="dxa"/>
          </w:tcPr>
          <w:p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Розвиток пізнавальної активності на основі предметно-практичних та маніпуляційних дій з предметами.</w:t>
            </w:r>
          </w:p>
          <w:p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Розвиток вміння порівнювати предмети за певними ознаками.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Попередження вербалізму уявлень.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Формування уявлення про предмети навколишньої дійсності.</w:t>
            </w:r>
          </w:p>
          <w:p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Формування навичок сприйняття предметів пальцевим, кистьовим та долонним способами, простежуючої функції руки, координації рук. Розвиток дрібної моторики пальців.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вміння впізнавати й називати предмет, його призначення.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аналізуючого обстеження.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навичок опису предметів за сенсорними еталонами з опорою на предмет та по пам'яті.</w:t>
            </w:r>
          </w:p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Формування вміння виконувати завдання за зразком. Формування вміння визначення розміру предметів, фактури матеріала на основі бісенсорного і полісенсорного сприйняття.</w:t>
            </w:r>
          </w:p>
          <w:p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Формування вміння використовувати уявлення про сенсорні еталони при створенні цілісного образу в процесі сприйняття об’єкта на полісенсорній основі.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інструкцію, утримувати її в пам'яті, виконувати. Формування ручного самоконтролю.</w:t>
            </w:r>
          </w:p>
        </w:tc>
        <w:tc>
          <w:tcPr>
            <w:tcW w:w="4330" w:type="dxa"/>
          </w:tcPr>
          <w:p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Вправи на обстеження предметів долонею, пальцями.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Дидактичні ігри: «Чарівна торбинка»,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«Що це за предмет?», «Що у тебе в портфелі?», «Впізнай за запахом».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970"/>
        <w:gridCol w:w="5814"/>
        <w:gridCol w:w="4330"/>
      </w:tblGrid>
      <w:tr>
        <w:trPr>
          <w:trHeight w:val="3864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Ознаки і властивості предметів. Поняття про розмір. Порівняння предметів за розмірами.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Групування предметів за розміром.</w:t>
            </w:r>
          </w:p>
          <w:p>
            <w:pPr>
              <w:pStyle w:val="TableParagraph"/>
              <w:ind w:left="110" w:right="770"/>
              <w:jc w:val="both"/>
              <w:rPr>
                <w:sz w:val="24"/>
              </w:rPr>
            </w:pPr>
            <w:r>
              <w:rPr>
                <w:sz w:val="24"/>
              </w:rPr>
              <w:t>Ознаки предметів, пов’язані з поняттям величини (довжина, ширина, висота).</w:t>
            </w:r>
          </w:p>
          <w:p>
            <w:pPr>
              <w:pStyle w:val="TableParagraph"/>
              <w:ind w:left="110" w:right="573"/>
              <w:rPr>
                <w:sz w:val="24"/>
              </w:rPr>
            </w:pPr>
            <w:r>
              <w:rPr>
                <w:sz w:val="24"/>
              </w:rPr>
              <w:t>Способи порівняння предметів (накладання, прикладання, приставлення). Вимірювання за допомогою мірок.</w:t>
            </w:r>
          </w:p>
        </w:tc>
        <w:tc>
          <w:tcPr>
            <w:tcW w:w="5814" w:type="dxa"/>
          </w:tcPr>
          <w:p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Формування вміння визначати і розуміти розмір предмету.</w:t>
            </w:r>
          </w:p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Формування вміння визначення розміру предметів на основі бісенсорного і полісенсорного сприйняття.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сенсорних еталонів.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Корекція та уточнення уявлень про предмети та їх функціональне призначення.</w:t>
            </w:r>
          </w:p>
          <w:p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Формування та закріплення предметно-практичних навичок порівняння предметів.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вмінь за допомогою практичних дій порівнювати та групувати предмети за величиною, співставляти частини і деталі предмета.</w:t>
            </w:r>
          </w:p>
          <w:p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Розвиток дрібної моторики, тактильної чутливості рук.</w:t>
            </w:r>
          </w:p>
        </w:tc>
        <w:tc>
          <w:tcPr>
            <w:tcW w:w="43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Ігри на розвиток дотикових відчуттів: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«Що довше?», «Що важче?», «Знайди предмети однакової форми», «Що це?» (розпізнавання предметів за окремими ознаками), ігри з піском, водою,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пірамідками, кубиками.</w:t>
            </w:r>
          </w:p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Ігри та вправи на сприйняття довжини, ширини, висоти предметів.</w:t>
            </w:r>
          </w:p>
        </w:tc>
      </w:tr>
      <w:tr>
        <w:trPr>
          <w:trHeight w:val="2484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1728"/>
              <w:rPr>
                <w:sz w:val="24"/>
              </w:rPr>
            </w:pPr>
            <w:r>
              <w:rPr>
                <w:sz w:val="24"/>
              </w:rPr>
              <w:t>Поняття про форму. Геометричні фігури.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Групування предметів за формою.</w:t>
            </w:r>
          </w:p>
        </w:tc>
        <w:tc>
          <w:tcPr>
            <w:tcW w:w="5814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Формування елементарних уявлень про форму. Формування вмінь групування фігур різної форми на основі їх порівняння .</w:t>
            </w:r>
          </w:p>
          <w:p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Розвиток активного дотику, дій обстеження та порівняння.</w:t>
            </w:r>
          </w:p>
          <w:p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Формування первинних уявлень про прямокутник, трикутник та круг.</w:t>
            </w:r>
          </w:p>
          <w:p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z w:val="24"/>
              </w:rPr>
              <w:t>Формування вміння визначати і розуміти форму предмету.</w:t>
            </w:r>
          </w:p>
        </w:tc>
        <w:tc>
          <w:tcPr>
            <w:tcW w:w="43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Ігри та вправи: «Що це за фігура?»,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«Розклади фігури», «Знайди місце»,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«Знайди схожу фігуру».</w:t>
            </w:r>
          </w:p>
          <w:p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Ігри з кубиками, геометричним конструктором, сортерами, рамками- вкладками, пластиліном.</w:t>
            </w:r>
          </w:p>
        </w:tc>
      </w:tr>
      <w:tr>
        <w:trPr>
          <w:trHeight w:val="1656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1592"/>
              <w:rPr>
                <w:sz w:val="24"/>
              </w:rPr>
            </w:pPr>
            <w:r>
              <w:rPr>
                <w:sz w:val="24"/>
              </w:rPr>
              <w:t>Поняття про колір. Основні кольори. Розрізнення кольорів.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Групування предметів за кольором.</w:t>
            </w:r>
          </w:p>
        </w:tc>
        <w:tc>
          <w:tcPr>
            <w:tcW w:w="58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Розвиток кольорового сприйняття.</w:t>
            </w:r>
          </w:p>
          <w:p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Формування поняття про колір, основні кольори. Формування вмінь розрізняти кольори.</w:t>
            </w:r>
          </w:p>
          <w:p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Формування навичок обстеження за допомогою залишкового зору.</w:t>
            </w:r>
          </w:p>
        </w:tc>
        <w:tc>
          <w:tcPr>
            <w:tcW w:w="4330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Дидактичні ігри типу: «Відбери із запропонованих предмети червоного кольору», ігри з мозаїкой, пірамідками, пластиліном.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Кольорові ванни- занурення у червоне, синє, жовте тощо.</w:t>
            </w:r>
          </w:p>
        </w:tc>
      </w:tr>
      <w:tr>
        <w:trPr>
          <w:trHeight w:val="165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Сенсорні еталони.</w:t>
            </w:r>
          </w:p>
          <w:p>
            <w:pPr>
              <w:pStyle w:val="TableParagraph"/>
              <w:ind w:left="110" w:right="728"/>
              <w:rPr>
                <w:sz w:val="24"/>
              </w:rPr>
            </w:pPr>
            <w:r>
              <w:rPr>
                <w:sz w:val="24"/>
              </w:rPr>
              <w:t>Обстеження предметів за сенсорними еталонами (колір, розмір, форма).</w:t>
            </w:r>
          </w:p>
          <w:p>
            <w:pPr>
              <w:pStyle w:val="TableParagraph"/>
              <w:spacing w:line="270" w:lineRule="atLeast"/>
              <w:ind w:left="110" w:right="773"/>
              <w:rPr>
                <w:sz w:val="24"/>
              </w:rPr>
            </w:pPr>
            <w:r>
              <w:rPr>
                <w:sz w:val="24"/>
              </w:rPr>
              <w:t>Виділення з групи одного чи кількох предметів за певними</w:t>
            </w:r>
          </w:p>
        </w:tc>
        <w:tc>
          <w:tcPr>
            <w:tcW w:w="5814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Формування обстежувальних дій для визначення ознак предметів з одночасним мовним оформленням.</w:t>
            </w:r>
          </w:p>
          <w:p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Формування сенсорних еталонів як мірки для здобуття інформації про предмет.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Формування свідомого використання культури дотикової роботи у процесі дій з об’єктами</w:t>
            </w:r>
          </w:p>
        </w:tc>
        <w:tc>
          <w:tcPr>
            <w:tcW w:w="4330" w:type="dxa"/>
          </w:tcPr>
          <w:p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Ігри з конструктором, сортерами, кубиками, пірамідками, пластиліном.</w:t>
            </w:r>
          </w:p>
          <w:p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Вправи на складання цілого з частин за зразком.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Ігри типу: «Впізнай предмет», «Знайди схожі предмети», «Який предмет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970"/>
        <w:gridCol w:w="5814"/>
        <w:gridCol w:w="4330"/>
      </w:tblGrid>
      <w:tr>
        <w:trPr>
          <w:trHeight w:val="2484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сенсорними еталонами. Порівняння предметів. Спільні та відмінні ознаки.</w:t>
            </w:r>
          </w:p>
          <w:p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Об’єднання об’єктів у групу за спільною ознакою.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Розбиття групи об’єктів на підгрупи за спільною ознакою.</w:t>
            </w:r>
          </w:p>
          <w:p>
            <w:pPr>
              <w:pStyle w:val="TableParagraph"/>
              <w:spacing w:line="270" w:lineRule="atLeast"/>
              <w:ind w:left="110" w:right="1276"/>
              <w:rPr>
                <w:sz w:val="24"/>
              </w:rPr>
            </w:pPr>
            <w:r>
              <w:rPr>
                <w:sz w:val="24"/>
              </w:rPr>
              <w:t>Зіставлення предметів за сенсорними еталонами.</w:t>
            </w:r>
          </w:p>
        </w:tc>
        <w:tc>
          <w:tcPr>
            <w:tcW w:w="58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навколишній дійсності.</w:t>
            </w:r>
          </w:p>
          <w:p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Формування вмінь розрізнення кольору, форми (впізнавання, аналітичне сприйняття- складання цілого з частин), величини, розміру, групування предметів за спільною ознакою.</w:t>
            </w:r>
          </w:p>
          <w:p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Формування вмінь класифікувати та узагальнювати образну інформацію.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інструкцію, утримувати її в пам'яті, виконувати.</w:t>
            </w:r>
          </w:p>
        </w:tc>
        <w:tc>
          <w:tcPr>
            <w:tcW w:w="4330" w:type="dxa"/>
          </w:tcPr>
          <w:p>
            <w:pPr>
              <w:pStyle w:val="TableParagraph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зайвий?», «Відбери предмети одного розміру (кольору, форми)», «Знайди спільне».</w:t>
            </w:r>
          </w:p>
        </w:tc>
      </w:tr>
      <w:tr>
        <w:trPr>
          <w:trHeight w:val="1469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Поняття: швидко, повільно,глибоко, мілко, рано, пізно, близько, далеко.</w:t>
            </w:r>
          </w:p>
        </w:tc>
        <w:tc>
          <w:tcPr>
            <w:tcW w:w="5814" w:type="dxa"/>
          </w:tcPr>
          <w:p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Формування понять про просторові, часові відношення між предметами.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логічного мислення.</w:t>
            </w:r>
          </w:p>
          <w:p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Навчання практичної орієнтації у поняттях швидко, повільно.</w:t>
            </w:r>
          </w:p>
        </w:tc>
        <w:tc>
          <w:tcPr>
            <w:tcW w:w="43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Ігри та вправи, спрямовані на</w:t>
            </w:r>
          </w:p>
          <w:p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формування просторових понять і відношень між предметами.</w:t>
            </w:r>
          </w:p>
        </w:tc>
      </w:tr>
      <w:tr>
        <w:trPr>
          <w:trHeight w:val="331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Письмове приладдя.</w:t>
            </w:r>
          </w:p>
          <w:p>
            <w:pPr>
              <w:pStyle w:val="TableParagraph"/>
              <w:ind w:left="110" w:right="675"/>
              <w:rPr>
                <w:sz w:val="24"/>
              </w:rPr>
            </w:pPr>
            <w:r>
              <w:rPr>
                <w:sz w:val="24"/>
              </w:rPr>
              <w:t>Шестикрапка. Ознайомлення з шестикрапкою (на моделі).</w:t>
            </w:r>
          </w:p>
          <w:p>
            <w:pPr>
              <w:pStyle w:val="TableParagraph"/>
              <w:ind w:left="110" w:right="1147"/>
              <w:rPr>
                <w:sz w:val="24"/>
              </w:rPr>
            </w:pPr>
            <w:r>
              <w:rPr>
                <w:sz w:val="24"/>
              </w:rPr>
              <w:t>Вивчення місць крапок на шестикрапці.</w:t>
            </w:r>
          </w:p>
          <w:p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>Вправляння в утриманні пальцями грифеля. Наколювання ліній.</w:t>
            </w:r>
          </w:p>
          <w:p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Наколювання крапок у заданому порядку.</w:t>
            </w:r>
          </w:p>
        </w:tc>
        <w:tc>
          <w:tcPr>
            <w:tcW w:w="5814" w:type="dxa"/>
          </w:tcPr>
          <w:p>
            <w:pPr>
              <w:pStyle w:val="TableParagraph"/>
              <w:ind w:right="3092"/>
              <w:rPr>
                <w:sz w:val="24"/>
              </w:rPr>
            </w:pPr>
            <w:r>
              <w:rPr>
                <w:sz w:val="24"/>
              </w:rPr>
              <w:t>Формування поняття про умови завдання.</w:t>
            </w:r>
          </w:p>
          <w:p>
            <w:pPr>
              <w:pStyle w:val="TableParagraph"/>
              <w:ind w:right="2855"/>
              <w:rPr>
                <w:sz w:val="24"/>
              </w:rPr>
            </w:pPr>
            <w:r>
              <w:rPr>
                <w:sz w:val="24"/>
              </w:rPr>
              <w:t>Формування поняття про спосіб виконання завдання.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інструкцію, утримувати її в пам'яті, виконувати.</w:t>
            </w:r>
          </w:p>
          <w:p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Тренування точних координованих рухів кисті руки та пальців.</w:t>
            </w:r>
          </w:p>
          <w:p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Формування вміння здійснювати самоконтроль власних рухів.</w:t>
            </w:r>
          </w:p>
          <w:p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Формування поняття про оцінювання результату виконаної роботи.</w:t>
            </w:r>
          </w:p>
        </w:tc>
        <w:tc>
          <w:tcPr>
            <w:tcW w:w="4330" w:type="dxa"/>
          </w:tcPr>
          <w:p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Вправи на моделі шестикрапки. Ліплення з пластиліну.</w:t>
            </w:r>
          </w:p>
          <w:p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Вправи на утримання пальцями грифеля.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Вправи на наколювання крапок, ліній.</w:t>
            </w:r>
          </w:p>
        </w:tc>
      </w:tr>
      <w:tr>
        <w:trPr>
          <w:trHeight w:val="1485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Пори року.</w:t>
            </w:r>
          </w:p>
          <w:p>
            <w:pPr>
              <w:pStyle w:val="TableParagraph"/>
              <w:ind w:left="110" w:right="1544"/>
              <w:rPr>
                <w:sz w:val="24"/>
              </w:rPr>
            </w:pPr>
            <w:r>
              <w:rPr>
                <w:sz w:val="24"/>
              </w:rPr>
              <w:t>Осінь. Осінні місяці. Зима. Зимові місяці. Весна. Весняні місяці. Літо. Літні місяці.</w:t>
            </w:r>
          </w:p>
        </w:tc>
        <w:tc>
          <w:tcPr>
            <w:tcW w:w="5814" w:type="dxa"/>
          </w:tcPr>
          <w:p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Розширення уявлень про навколишній світ. Уточнення уявлень про пори року, місяці. Уточнення та систематизація знань про основні ознаки кожної пори року.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Виховання любові до рідної природи.</w:t>
            </w:r>
          </w:p>
        </w:tc>
        <w:tc>
          <w:tcPr>
            <w:tcW w:w="4330" w:type="dxa"/>
          </w:tcPr>
          <w:p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Слухання казок, віршів, оповідань, пісень про пори року і місяці.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Словесне малювання.</w:t>
            </w:r>
          </w:p>
          <w:p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Виконання аплікацій з природного матеріалу, пластиліну.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970"/>
        <w:gridCol w:w="5814"/>
        <w:gridCol w:w="4330"/>
      </w:tblGrid>
      <w:tr>
        <w:trPr>
          <w:trHeight w:val="112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1685"/>
              <w:rPr>
                <w:sz w:val="24"/>
              </w:rPr>
            </w:pPr>
            <w:r>
              <w:rPr>
                <w:sz w:val="24"/>
              </w:rPr>
              <w:t>Тиждень. Дні тижня. Доба. Частини доби.</w:t>
            </w:r>
          </w:p>
        </w:tc>
        <w:tc>
          <w:tcPr>
            <w:tcW w:w="5814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Формування елементарних знань про співвідношення одиниць часу.</w:t>
            </w:r>
          </w:p>
          <w:p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Формування вміння розрізняти частини доби, дні тижня.</w:t>
            </w:r>
          </w:p>
        </w:tc>
        <w:tc>
          <w:tcPr>
            <w:tcW w:w="43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Дидактичні ігри: «День і ніч», «Сова».</w:t>
            </w:r>
          </w:p>
        </w:tc>
      </w:tr>
      <w:tr>
        <w:trPr>
          <w:trHeight w:val="1694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Овочі. Фрукти. Ягоди.</w:t>
            </w:r>
          </w:p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Розрізнення овочів, фруктів, ягід за смаком та запахом.</w:t>
            </w:r>
          </w:p>
        </w:tc>
        <w:tc>
          <w:tcPr>
            <w:tcW w:w="5814" w:type="dxa"/>
          </w:tcPr>
          <w:p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Формування вмінь розрізняти ягоди, овочі, фрукти. Формування дій спільного використання дотику і залишкового зору, а також використання інших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збережених аналізаторів при обстеженні предметів (обстеження на полісенсорній основі)</w:t>
            </w:r>
          </w:p>
        </w:tc>
        <w:tc>
          <w:tcPr>
            <w:tcW w:w="4330" w:type="dxa"/>
          </w:tcPr>
          <w:p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 предметів за приналежністю.</w:t>
            </w:r>
          </w:p>
          <w:p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Дидактичні ігри: «Опиши мене», </w:t>
            </w:r>
            <w:r>
              <w:rPr>
                <w:spacing w:val="-3"/>
                <w:sz w:val="24"/>
              </w:rPr>
              <w:t>«Як </w:t>
            </w:r>
            <w:r>
              <w:rPr>
                <w:sz w:val="24"/>
              </w:rPr>
              <w:t>я зросла?», «Впізнай за описом (смаком, запахом)».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Робота з планом-городом.</w:t>
            </w:r>
          </w:p>
        </w:tc>
      </w:tr>
      <w:tr>
        <w:trPr>
          <w:trHeight w:val="331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Рослини. Дерева. Кущі. Трави. Квіти. Схематичне зображення квітки. Складання опису квітки.</w:t>
            </w:r>
          </w:p>
        </w:tc>
        <w:tc>
          <w:tcPr>
            <w:tcW w:w="58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Розширення уявлень про навколишній світ. Формування вмінь розрізняти дерева, кущі,</w:t>
            </w:r>
          </w:p>
          <w:p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трав’янисті рослини, їх частини, спільні та відмінні ознаки.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дії співвіднесення рослин за суттєвими розпізнавальними ознаками.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Виховання любові до рідної природи.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вмінь обстеження, порівняння, опису, розповіді, промовляння своїх дій.</w:t>
            </w:r>
          </w:p>
          <w:p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Формування вміння схематично зображувати квітку. Формування вмінь співвіднесення натуральних об’єктів із графічними зображеннями.</w:t>
            </w:r>
          </w:p>
        </w:tc>
        <w:tc>
          <w:tcPr>
            <w:tcW w:w="4330" w:type="dxa"/>
          </w:tcPr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 предметів за приналежністю.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Дидактичні ігри: «Яка сукня у квітки?»,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«Відгадай за описом».</w:t>
            </w:r>
          </w:p>
          <w:p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Робота з гербарієм, рельєфними малюнками, штучними та натуральними квітами.</w:t>
            </w:r>
          </w:p>
        </w:tc>
      </w:tr>
      <w:tr>
        <w:trPr>
          <w:trHeight w:val="3036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Тварини.</w:t>
            </w:r>
          </w:p>
          <w:p>
            <w:pPr>
              <w:pStyle w:val="TableParagraph"/>
              <w:ind w:left="110" w:right="526"/>
              <w:rPr>
                <w:sz w:val="24"/>
              </w:rPr>
            </w:pPr>
            <w:r>
              <w:rPr>
                <w:sz w:val="24"/>
              </w:rPr>
              <w:t>Свійські тварини. Дикі тварини. Звуки, які видають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тварини.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Екскурсія на тваринницьку ферму. Екскурсія до зоопарку.</w:t>
            </w:r>
          </w:p>
          <w:p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Порівняння тварин за сенсорними еталонами.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Складання опису тварини.</w:t>
            </w:r>
          </w:p>
        </w:tc>
        <w:tc>
          <w:tcPr>
            <w:tcW w:w="58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Розширення уявлень про навколишній світ. Формування уявлень про тварин, їх зовнішній вигляд, суттєві ознаки.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Формування уявлень про диких і свійських тварин, їх спільні та відмінні ознаки.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Виховання любові до рідної природи.</w:t>
            </w:r>
          </w:p>
          <w:p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Формування вмінь порівняння, групування тварин за сенсорними еталонами.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вмінь обстеження, опису, розповіді, промовляння своїх дій.</w:t>
            </w:r>
          </w:p>
        </w:tc>
        <w:tc>
          <w:tcPr>
            <w:tcW w:w="4330" w:type="dxa"/>
          </w:tcPr>
          <w:p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Обстеження чучел тварин, іграшок, читання рельєфних малюнків та зображень тварин.</w:t>
            </w:r>
          </w:p>
          <w:p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тварини, казок про тварин. Перегляд наукових відеофільмів, мультфільмів про тварин.</w:t>
            </w:r>
          </w:p>
          <w:p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тварин, словесне малювання.</w:t>
            </w:r>
          </w:p>
          <w:p>
            <w:pPr>
              <w:pStyle w:val="TableParagraph"/>
              <w:spacing w:line="270" w:lineRule="atLeast"/>
              <w:ind w:right="2011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970"/>
        <w:gridCol w:w="5814"/>
        <w:gridCol w:w="4330"/>
      </w:tblGrid>
      <w:tr>
        <w:trPr>
          <w:trHeight w:val="3312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Птахи. Звуки, які видають птахи. Птахи нашої місцевості. Порівняння птахів за сенсорними еталонами.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Складання опису птаха.</w:t>
            </w:r>
          </w:p>
        </w:tc>
        <w:tc>
          <w:tcPr>
            <w:tcW w:w="5814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Розширення уявлень про навколишній світ. Формування уявлень про птахів, їх зовнішній вигляд та особливості будови тіла.</w:t>
            </w:r>
          </w:p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Формування вмінь порівняння, групування птахів за сенсорними еталонами.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Розвиток вмінь обстеження, опису, розповіді, промовляння своїх дій.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Виховання любові до рідної природи.</w:t>
            </w:r>
          </w:p>
        </w:tc>
        <w:tc>
          <w:tcPr>
            <w:tcW w:w="4330" w:type="dxa"/>
          </w:tcPr>
          <w:p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Обстеження чучел птахів, іграшок, читання рельєфних малюнків та зображень птахів.</w:t>
            </w:r>
          </w:p>
          <w:p>
            <w:pPr>
              <w:pStyle w:val="TableParagraph"/>
              <w:ind w:right="782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які видають птахи, казок, оповідань, наукових статей 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птахів.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0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птахів.</w:t>
            </w:r>
          </w:p>
          <w:p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птахів, словесне малювання.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Ігри на перевтілення.</w:t>
            </w:r>
          </w:p>
        </w:tc>
      </w:tr>
      <w:tr>
        <w:trPr>
          <w:trHeight w:val="35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16"/>
        </w:rPr>
      </w:pPr>
    </w:p>
    <w:p>
      <w:pPr>
        <w:spacing w:line="274" w:lineRule="exact" w:before="9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На кінець навчального року учні повинні:</w:t>
      </w:r>
    </w:p>
    <w:p>
      <w:pPr>
        <w:pStyle w:val="BodyText"/>
        <w:spacing w:line="274" w:lineRule="exact"/>
        <w:ind w:left="272"/>
      </w:pPr>
      <w:r>
        <w:rPr/>
        <w:t>-розуміти звернене мовлення, усвідомлено сприймати інструкцію, утримувати її в пам'яті, виконувати;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знати про добові та сезонні зміни у природі, причини їх</w:t>
      </w:r>
      <w:r>
        <w:rPr>
          <w:spacing w:val="-10"/>
          <w:sz w:val="24"/>
        </w:rPr>
        <w:t> </w:t>
      </w:r>
      <w:r>
        <w:rPr>
          <w:sz w:val="24"/>
        </w:rPr>
        <w:t>періодичності;</w:t>
      </w:r>
    </w:p>
    <w:p>
      <w:pPr>
        <w:pStyle w:val="BodyText"/>
        <w:ind w:firstLine="60"/>
      </w:pPr>
      <w:r>
        <w:rPr/>
        <w:t>-називати пору року, встановлювати послідовність сезонних змін в природі, характеризувати ознаки, називати час доби, день тижня і встановлювати їх послідовність;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1" w:after="0"/>
        <w:ind w:left="412" w:right="0" w:hanging="140"/>
        <w:jc w:val="left"/>
        <w:rPr>
          <w:sz w:val="24"/>
        </w:rPr>
      </w:pPr>
      <w:r>
        <w:rPr>
          <w:sz w:val="24"/>
        </w:rPr>
        <w:t>мати уявлення про цілісність</w:t>
      </w:r>
      <w:r>
        <w:rPr>
          <w:spacing w:val="3"/>
          <w:sz w:val="24"/>
        </w:rPr>
        <w:t> </w:t>
      </w:r>
      <w:r>
        <w:rPr>
          <w:sz w:val="24"/>
        </w:rPr>
        <w:t>природи;</w:t>
      </w:r>
    </w:p>
    <w:p>
      <w:pPr>
        <w:pStyle w:val="BodyText"/>
        <w:ind w:left="272"/>
      </w:pPr>
      <w:r>
        <w:rPr/>
        <w:t>-встановлювати послідовність подій в часі;</w:t>
      </w:r>
    </w:p>
    <w:p>
      <w:pPr>
        <w:pStyle w:val="BodyText"/>
        <w:ind w:left="272"/>
      </w:pPr>
      <w:r>
        <w:rPr/>
        <w:t>-обстежувати предмети (за допомогою вчителя) на полісенсорній основі;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описувати основні якості і властивості предмета (колір, величину, форму, характер поверхні, фактуру</w:t>
      </w:r>
      <w:r>
        <w:rPr>
          <w:spacing w:val="-12"/>
          <w:sz w:val="24"/>
        </w:rPr>
        <w:t> </w:t>
      </w:r>
      <w:r>
        <w:rPr>
          <w:sz w:val="24"/>
        </w:rPr>
        <w:t>тощо);</w:t>
      </w:r>
    </w:p>
    <w:p>
      <w:pPr>
        <w:pStyle w:val="BodyText"/>
      </w:pPr>
      <w:r>
        <w:rPr/>
        <w:t>-уміти співвідносити предмети за кольором, розміром, формою тощо, порівнювати їх;</w:t>
      </w:r>
    </w:p>
    <w:p>
      <w:pPr>
        <w:pStyle w:val="BodyText"/>
      </w:pPr>
      <w:r>
        <w:rPr/>
        <w:t>-уміти групувати предмети і називати групи однорідних предметів узагальнюючим словом;</w:t>
      </w:r>
    </w:p>
    <w:p>
      <w:pPr>
        <w:pStyle w:val="BodyText"/>
      </w:pPr>
      <w:r>
        <w:rPr/>
        <w:t>-уміти описувати предмет за всіма сенсорними еталонами;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орієнтуватися в предметах найближчого оточення, використовувати предмети за призначенням в практичній</w:t>
      </w:r>
      <w:r>
        <w:rPr>
          <w:spacing w:val="-16"/>
          <w:sz w:val="24"/>
        </w:rPr>
        <w:t> </w:t>
      </w:r>
      <w:r>
        <w:rPr>
          <w:sz w:val="24"/>
        </w:rPr>
        <w:t>діяльності;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розпізнавати й називати (за допомогою вчителя) прості геометричні фігури, основні складові частини будови птахів,</w:t>
      </w:r>
      <w:r>
        <w:rPr>
          <w:spacing w:val="-20"/>
          <w:sz w:val="24"/>
        </w:rPr>
        <w:t> </w:t>
      </w:r>
      <w:r>
        <w:rPr>
          <w:sz w:val="24"/>
        </w:rPr>
        <w:t>тварин;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розрізняти ягоди, овочі, фрукти, дерева, кущі, трав’янисті рослини, їх частини, спільні та відмінні</w:t>
      </w:r>
      <w:r>
        <w:rPr>
          <w:spacing w:val="-6"/>
          <w:sz w:val="24"/>
        </w:rPr>
        <w:t> </w:t>
      </w:r>
      <w:r>
        <w:rPr>
          <w:sz w:val="24"/>
        </w:rPr>
        <w:t>ознаки;</w:t>
      </w:r>
    </w:p>
    <w:p>
      <w:pPr>
        <w:pStyle w:val="BodyText"/>
      </w:pPr>
      <w:r>
        <w:rPr/>
        <w:t>-розрізняти, порівнювати, описувати, тварин, птахів, усвідомлювати їх значення в природі;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5769" w:firstLine="0"/>
        <w:jc w:val="left"/>
        <w:rPr>
          <w:sz w:val="24"/>
        </w:rPr>
      </w:pPr>
      <w:r>
        <w:rPr>
          <w:sz w:val="24"/>
        </w:rPr>
        <w:t>відтворювати форму об’єктів конструктивним способом ліплення  (складання  цілого з</w:t>
      </w:r>
      <w:r>
        <w:rPr>
          <w:spacing w:val="-1"/>
          <w:sz w:val="24"/>
        </w:rPr>
        <w:t> </w:t>
      </w:r>
      <w:r>
        <w:rPr>
          <w:sz w:val="24"/>
        </w:rPr>
        <w:t>частин);</w:t>
      </w:r>
    </w:p>
    <w:p>
      <w:pPr>
        <w:pStyle w:val="BodyText"/>
      </w:pPr>
      <w:r>
        <w:rPr/>
        <w:t>-складати висловлювання описового характеру.</w:t>
      </w:r>
    </w:p>
    <w:p>
      <w:pPr>
        <w:spacing w:after="0"/>
        <w:sectPr>
          <w:pgSz w:w="16840" w:h="11910" w:orient="landscape"/>
          <w:pgMar w:header="0" w:footer="922" w:top="840" w:bottom="1120" w:left="920" w:right="900"/>
        </w:sectPr>
      </w:pPr>
    </w:p>
    <w:p>
      <w:pPr>
        <w:pStyle w:val="Heading1"/>
        <w:spacing w:before="62"/>
        <w:ind w:right="5915"/>
      </w:pPr>
      <w:r>
        <w:rPr/>
        <w:t>1 КЛАС</w:t>
      </w:r>
    </w:p>
    <w:p>
      <w:pPr>
        <w:spacing w:before="0" w:after="4"/>
        <w:ind w:left="5898" w:right="5922" w:firstLine="0"/>
        <w:jc w:val="center"/>
        <w:rPr>
          <w:b/>
          <w:sz w:val="24"/>
        </w:rPr>
      </w:pPr>
      <w:r>
        <w:rPr>
          <w:b/>
          <w:sz w:val="24"/>
        </w:rPr>
        <w:t>105 годин (3 год. на тиждень)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051"/>
        <w:gridCol w:w="5813"/>
        <w:gridCol w:w="4329"/>
      </w:tblGrid>
      <w:tr>
        <w:trPr>
          <w:trHeight w:val="757" w:hRule="atLeast"/>
        </w:trPr>
        <w:tc>
          <w:tcPr>
            <w:tcW w:w="59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К-</w:t>
            </w:r>
          </w:p>
          <w:p>
            <w:pPr>
              <w:pStyle w:val="TableParagraph"/>
              <w:spacing w:line="254" w:lineRule="exact" w:before="1"/>
              <w:ind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ть год.</w:t>
            </w:r>
          </w:p>
        </w:tc>
        <w:tc>
          <w:tcPr>
            <w:tcW w:w="4051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13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Спрямованість корекційно-розвиткової роботи</w:t>
            </w:r>
          </w:p>
        </w:tc>
        <w:tc>
          <w:tcPr>
            <w:tcW w:w="4329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Вправи</w:t>
            </w:r>
          </w:p>
        </w:tc>
      </w:tr>
      <w:tr>
        <w:trPr>
          <w:trHeight w:val="1101" w:hRule="atLeast"/>
        </w:trPr>
        <w:tc>
          <w:tcPr>
            <w:tcW w:w="59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Обстеження дітей. Складання діагностичних карт.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Виявлення рівня сформованості когнітивного розвитку, психічних процесів, зорової функції, мовного розвитку учнів.</w:t>
            </w:r>
          </w:p>
        </w:tc>
        <w:tc>
          <w:tcPr>
            <w:tcW w:w="432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Вправи і завдання на виявлення рівня сформованості когнітивного розвитку, психічних процесів, зорової функції,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мовного розвитку учнів.</w:t>
            </w:r>
          </w:p>
        </w:tc>
      </w:tr>
      <w:tr>
        <w:trPr>
          <w:trHeight w:val="1380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Розвиток дрібної моторики пальців рук.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Пальчикова гімнастика.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883"/>
              <w:rPr>
                <w:sz w:val="24"/>
              </w:rPr>
            </w:pPr>
            <w:r>
              <w:rPr>
                <w:sz w:val="24"/>
              </w:rPr>
              <w:t>Розвиток дрібної моторики, координації рухів. Формування ручного самоконтролю.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Розвиток диференційованих рухів пальців.</w:t>
            </w:r>
          </w:p>
        </w:tc>
        <w:tc>
          <w:tcPr>
            <w:tcW w:w="432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Вправи на перебирання, сортування насіння, круп.</w:t>
            </w:r>
          </w:p>
          <w:p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Ліплення з пластиліну, глини, тіста. Вправи пальчикової гімнастики.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Пальчикові ігри.</w:t>
            </w:r>
          </w:p>
        </w:tc>
      </w:tr>
      <w:tr>
        <w:trPr>
          <w:trHeight w:val="1655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Шестикрапка.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Тренування точних координованих рухів кисті руки та пальців.</w:t>
            </w:r>
          </w:p>
          <w:p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Формування вміння здійснювати самоконтроль власних рухів.</w:t>
            </w:r>
          </w:p>
          <w:p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z w:val="24"/>
              </w:rPr>
              <w:t>Формування поняття про оцінювання результату виконаної роботи.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772"/>
              <w:rPr>
                <w:sz w:val="24"/>
              </w:rPr>
            </w:pPr>
            <w:r>
              <w:rPr>
                <w:sz w:val="24"/>
              </w:rPr>
              <w:t>Вправи на наколювання крапок у заданому порядку.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Графічні диктанти.</w:t>
            </w:r>
          </w:p>
        </w:tc>
      </w:tr>
      <w:tr>
        <w:trPr>
          <w:trHeight w:val="3036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Просторові поняття (праворуч, ліворуч, попереду, позаду тощо).</w:t>
            </w:r>
          </w:p>
        </w:tc>
        <w:tc>
          <w:tcPr>
            <w:tcW w:w="58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Розвиток навичок виділення просторових відношень предметів та об’єктів оточуючого з опорою на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збережені органи відчуттів.</w:t>
            </w:r>
          </w:p>
          <w:p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Формування навичок просторового орієнтування відносно себе,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визначення просторових відношень між предметами оточуючого.</w:t>
            </w:r>
          </w:p>
          <w:p>
            <w:pPr>
              <w:pStyle w:val="TableParagraph"/>
              <w:ind w:left="108" w:right="687"/>
              <w:rPr>
                <w:sz w:val="24"/>
              </w:rPr>
            </w:pPr>
            <w:r>
              <w:rPr>
                <w:sz w:val="24"/>
              </w:rPr>
              <w:t>Розвиток початкових просторових уявлень. Попередження вербалізму просторових уявлень. Розвиток описового, коментуючого мовлення.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Виховання самостійності, пізнавальних інтересів.</w:t>
            </w:r>
          </w:p>
        </w:tc>
        <w:tc>
          <w:tcPr>
            <w:tcW w:w="43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Вправи та ігри на розміщення</w:t>
            </w:r>
          </w:p>
          <w:p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предметів на площині та у просторі. Ігри з конструктором, мозаїкою.</w:t>
            </w:r>
          </w:p>
        </w:tc>
      </w:tr>
      <w:tr>
        <w:trPr>
          <w:trHeight w:val="1105" w:hRule="atLeast"/>
        </w:trPr>
        <w:tc>
          <w:tcPr>
            <w:tcW w:w="59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Ознаки і властивості предметів. Поняття про розмір предмета. Поняття про форму предмета.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Групування предметів за розміром та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Формування, конкретизація уявлень про предмети навколишньої дійсності, усування узагальненості раніше сформованих уявлень.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геометричних понять та уявлень.</w:t>
            </w:r>
          </w:p>
        </w:tc>
        <w:tc>
          <w:tcPr>
            <w:tcW w:w="432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Ігри з пірамідками, рамками-</w:t>
            </w:r>
          </w:p>
          <w:p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вкладками, сортерами, геометричним конструктором.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Вправи на групування предметів,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22" w:top="780" w:bottom="120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051"/>
        <w:gridCol w:w="5813"/>
        <w:gridCol w:w="4329"/>
      </w:tblGrid>
      <w:tr>
        <w:trPr>
          <w:trHeight w:val="2484" w:hRule="atLeast"/>
        </w:trPr>
        <w:tc>
          <w:tcPr>
            <w:tcW w:w="5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ind w:left="110" w:right="1809"/>
              <w:rPr>
                <w:sz w:val="24"/>
              </w:rPr>
            </w:pPr>
            <w:r>
              <w:rPr>
                <w:sz w:val="24"/>
              </w:rPr>
              <w:t>формою. Геометричні фігури.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Моделювання за зразком.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Конкретизація уявлень про геометричні фігури. Усунення вербалізму уявлень про геометричні фігури.</w:t>
            </w:r>
          </w:p>
          <w:p>
            <w:pPr>
              <w:pStyle w:val="TableParagraph"/>
              <w:ind w:left="108" w:right="955"/>
              <w:rPr>
                <w:sz w:val="24"/>
              </w:rPr>
            </w:pPr>
            <w:r>
              <w:rPr>
                <w:sz w:val="24"/>
              </w:rPr>
              <w:t>Формування вмінь виділяти деталі форми, що різняться.</w:t>
            </w:r>
          </w:p>
          <w:p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Формування вмінь виділяти в об’єкті складної форми прості фігури та, використовуючи їх, моделювати нові форми.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Розвиток описового, коментуючого мовлення.</w:t>
            </w:r>
          </w:p>
        </w:tc>
        <w:tc>
          <w:tcPr>
            <w:tcW w:w="43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нанизування намистин.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Ігри та вправи на впізнання: «Впізнай предмет за контуром», «Впізнай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фігуру», «Впізнай предмет за</w:t>
            </w:r>
          </w:p>
          <w:p>
            <w:pPr>
              <w:pStyle w:val="TableParagraph"/>
              <w:ind w:left="109" w:right="960"/>
              <w:rPr>
                <w:sz w:val="24"/>
              </w:rPr>
            </w:pPr>
            <w:r>
              <w:rPr>
                <w:sz w:val="24"/>
              </w:rPr>
              <w:t>деталями», «Чого не вистачає у предмета?».</w:t>
            </w:r>
          </w:p>
        </w:tc>
      </w:tr>
      <w:tr>
        <w:trPr>
          <w:trHeight w:val="2760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Обстеження предметів за допомогою кисті рук. Дії за інструкцією.</w:t>
            </w:r>
          </w:p>
          <w:p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Способи обстеження предметів за допомогою кисті рук.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Обстеження предметів на полісенсорній основі (смак, нюх, дотик, зір).</w:t>
            </w:r>
          </w:p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Обстеження предметів за сенсорними еталонами(колір,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розмір,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форма, величина, вага).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Формування навичок обстеження натуральних об’єктів, муляжів, рельєфних малюнків за допомогою кисті рук.</w:t>
            </w:r>
          </w:p>
          <w:p>
            <w:pPr>
              <w:pStyle w:val="TableParagraph"/>
              <w:ind w:left="108" w:right="836"/>
              <w:rPr>
                <w:sz w:val="24"/>
              </w:rPr>
            </w:pPr>
            <w:r>
              <w:rPr>
                <w:sz w:val="24"/>
              </w:rPr>
              <w:t>Формування свідомого використання культури дотикової роботи у процесі дій з об’єктами навколишній дійсності.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Розвиток дрібної моторики, координації рухів.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</w:t>
            </w:r>
          </w:p>
          <w:p>
            <w:pPr>
              <w:pStyle w:val="TableParagraph"/>
              <w:spacing w:line="276" w:lineRule="exact"/>
              <w:ind w:left="108" w:right="230"/>
              <w:rPr>
                <w:sz w:val="24"/>
              </w:rPr>
            </w:pPr>
            <w:r>
              <w:rPr>
                <w:sz w:val="24"/>
              </w:rPr>
              <w:t>інструкцію, утримувати її в пам'яті, виконувати. Формування вміння виконувати завдання за зразком.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990"/>
              <w:rPr>
                <w:sz w:val="24"/>
              </w:rPr>
            </w:pPr>
            <w:r>
              <w:rPr>
                <w:sz w:val="24"/>
              </w:rPr>
              <w:t>Вправи та ігри на обстеження предметів, муляжів, рельєфних малюнків.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Ігри з використанням муляжів та натуральних об’єктів.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Дидактичні ігри: «Впізнай предмет»,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«Що це?», «Опиши предмет».</w:t>
            </w:r>
          </w:p>
        </w:tc>
      </w:tr>
      <w:tr>
        <w:trPr>
          <w:trHeight w:val="3312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Групування предметів за певними ознаками.</w:t>
            </w:r>
          </w:p>
          <w:p>
            <w:pPr>
              <w:pStyle w:val="TableParagraph"/>
              <w:ind w:left="110" w:right="1357"/>
              <w:rPr>
                <w:sz w:val="24"/>
              </w:rPr>
            </w:pPr>
            <w:r>
              <w:rPr>
                <w:sz w:val="24"/>
              </w:rPr>
              <w:t>Зіставлення предметів за сенсорними еталонами.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Формування обстежувальних дій для визначення ознак предметів з одночасним мовним оформленням.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 w:right="867"/>
              <w:rPr>
                <w:sz w:val="24"/>
              </w:rPr>
            </w:pPr>
            <w:r>
              <w:rPr>
                <w:sz w:val="24"/>
              </w:rPr>
              <w:t>Формування сенсорних еталонів як мірки для здобуття інформації про предмет. Формування</w:t>
            </w:r>
          </w:p>
          <w:p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свідомого використання культури дотикової роботи у процесі дій з об’єктами навколишньої дійсності.</w:t>
            </w:r>
          </w:p>
          <w:p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Формування вмінь групування предметів за певними ознаками.</w:t>
            </w:r>
          </w:p>
          <w:p>
            <w:pPr>
              <w:pStyle w:val="TableParagraph"/>
              <w:spacing w:before="1"/>
              <w:ind w:left="108" w:right="359"/>
              <w:rPr>
                <w:sz w:val="24"/>
              </w:rPr>
            </w:pPr>
            <w:r>
              <w:rPr>
                <w:sz w:val="24"/>
              </w:rPr>
              <w:t>Формування вмінь класифікувати та узагальнювати образну інформацію.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Розвиток описового, коментуючого мовлення.</w:t>
            </w:r>
          </w:p>
        </w:tc>
        <w:tc>
          <w:tcPr>
            <w:tcW w:w="43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Вправи та ігри з предметами</w:t>
            </w:r>
          </w:p>
          <w:p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найближчого оточення (групування предметів за певними ознаками,</w:t>
            </w:r>
          </w:p>
          <w:p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зіставлення предметів за сенсорними еталонами).</w:t>
            </w:r>
          </w:p>
        </w:tc>
      </w:tr>
      <w:tr>
        <w:trPr>
          <w:trHeight w:val="1103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1198"/>
              <w:rPr>
                <w:sz w:val="24"/>
              </w:rPr>
            </w:pPr>
            <w:r>
              <w:rPr>
                <w:sz w:val="24"/>
              </w:rPr>
              <w:t>Звуки. Поняття шум, звук, голосно,тихо.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Прийоми і методи обстеження предметів за допомогою слуху.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760"/>
              <w:rPr>
                <w:sz w:val="24"/>
              </w:rPr>
            </w:pPr>
            <w:r>
              <w:rPr>
                <w:sz w:val="24"/>
              </w:rPr>
              <w:t>Формувати вміння розрізняти силу звуку (тихо- голосно) залежно від сили дії на предмет.</w:t>
            </w:r>
          </w:p>
          <w:p>
            <w:pPr>
              <w:pStyle w:val="TableParagraph"/>
              <w:spacing w:line="270" w:lineRule="atLeast"/>
              <w:ind w:left="108" w:right="839"/>
              <w:rPr>
                <w:sz w:val="24"/>
              </w:rPr>
            </w:pPr>
            <w:r>
              <w:rPr>
                <w:sz w:val="24"/>
              </w:rPr>
              <w:t>Формувати вміння знаходити місце положення предмету за його звучанням.</w:t>
            </w:r>
          </w:p>
        </w:tc>
        <w:tc>
          <w:tcPr>
            <w:tcW w:w="43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Дидактичні ігри: «Слухаємо вулицю»,</w:t>
            </w:r>
          </w:p>
          <w:p>
            <w:pPr>
              <w:pStyle w:val="TableParagraph"/>
              <w:ind w:left="109" w:right="988"/>
              <w:rPr>
                <w:sz w:val="24"/>
              </w:rPr>
            </w:pPr>
            <w:r>
              <w:rPr>
                <w:sz w:val="24"/>
              </w:rPr>
              <w:t>«Впізнай за голосом», «Що так звучить?»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051"/>
        <w:gridCol w:w="5813"/>
        <w:gridCol w:w="4329"/>
      </w:tblGrid>
      <w:tr>
        <w:trPr>
          <w:trHeight w:val="1380" w:hRule="atLeast"/>
        </w:trPr>
        <w:tc>
          <w:tcPr>
            <w:tcW w:w="5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Звуки навколишньої дійсності. Розпізнавання звуків навколишньої дійсності.</w:t>
            </w:r>
          </w:p>
          <w:p>
            <w:pPr>
              <w:pStyle w:val="TableParagraph"/>
              <w:spacing w:line="270" w:lineRule="atLeast"/>
              <w:ind w:left="110" w:right="968"/>
              <w:rPr>
                <w:sz w:val="24"/>
              </w:rPr>
            </w:pPr>
            <w:r>
              <w:rPr>
                <w:sz w:val="24"/>
              </w:rPr>
              <w:t>Упізнавання та локалізація в просторі звуків.</w:t>
            </w:r>
          </w:p>
        </w:tc>
        <w:tc>
          <w:tcPr>
            <w:tcW w:w="58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Запахи. Різноманіття запахів, що нас оточують.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0" w:right="635"/>
              <w:rPr>
                <w:sz w:val="24"/>
              </w:rPr>
            </w:pPr>
            <w:r>
              <w:rPr>
                <w:sz w:val="24"/>
              </w:rPr>
              <w:t>Прийоми та методи обстеження предметів за допомогою нюху.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Формування розуміння того, що предмети мають різні запахи.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Формування вміння розрізняти запахи, які зустрічаються в побуті та навколишньому просторі та локалізувати їх.</w:t>
            </w:r>
          </w:p>
          <w:p>
            <w:pPr>
              <w:pStyle w:val="TableParagraph"/>
              <w:spacing w:line="270" w:lineRule="atLeast" w:before="1"/>
              <w:ind w:left="108" w:right="1155"/>
              <w:rPr>
                <w:sz w:val="24"/>
              </w:rPr>
            </w:pPr>
            <w:r>
              <w:rPr>
                <w:sz w:val="24"/>
              </w:rPr>
              <w:t>Формування вмінь обстеження предметів за допомогою нюху.</w:t>
            </w:r>
          </w:p>
        </w:tc>
        <w:tc>
          <w:tcPr>
            <w:tcW w:w="43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Дидактичні ігри: «Що так пахне?»,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«Впізнай за запахом».</w:t>
            </w:r>
          </w:p>
        </w:tc>
      </w:tr>
      <w:tr>
        <w:trPr>
          <w:trHeight w:val="1379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Колір. Основні кольори.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Розвиток зору. Офтальмотренажери. Офтальмогімнастика.</w:t>
            </w:r>
          </w:p>
        </w:tc>
        <w:tc>
          <w:tcPr>
            <w:tcW w:w="58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вміння долати недоліки функцій зору. Формування вміння використовувати вправи на релаксацію очних м’язів, зняття статичної напруги, активізацію та укріплення зору.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Ліплення та малювання веселки. Вправи-офтальмотренажери, масаж,</w:t>
            </w:r>
          </w:p>
          <w:p>
            <w:pPr>
              <w:pStyle w:val="TableParagraph"/>
              <w:ind w:left="109" w:right="1459"/>
              <w:rPr>
                <w:sz w:val="24"/>
              </w:rPr>
            </w:pPr>
            <w:r>
              <w:rPr>
                <w:sz w:val="24"/>
              </w:rPr>
              <w:t>«пальмінг», йога для очей, офтальмогімнастика.</w:t>
            </w:r>
          </w:p>
        </w:tc>
      </w:tr>
      <w:tr>
        <w:trPr>
          <w:trHeight w:val="1104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Температурні відчуття: холодне, гаряче, тепле.</w:t>
            </w:r>
          </w:p>
        </w:tc>
        <w:tc>
          <w:tcPr>
            <w:tcW w:w="58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температурних понять.</w:t>
            </w:r>
          </w:p>
          <w:p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Розвиток температурних відчуттів під час дотикового сприйняття.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Вправи та ігри , які сприяють розвитку м’зових, шкірних відчуттів.</w:t>
            </w:r>
          </w:p>
          <w:p>
            <w:pPr>
              <w:pStyle w:val="TableParagraph"/>
              <w:spacing w:line="270" w:lineRule="atLeast"/>
              <w:ind w:left="109" w:right="165"/>
              <w:rPr>
                <w:sz w:val="24"/>
              </w:rPr>
            </w:pPr>
            <w:r>
              <w:rPr>
                <w:sz w:val="24"/>
              </w:rPr>
              <w:t>Вправи з розпізнавання температурних ознак предметів.</w:t>
            </w:r>
          </w:p>
        </w:tc>
      </w:tr>
      <w:tr>
        <w:trPr>
          <w:trHeight w:val="1379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Смаки. Смакові відчуття. Поняття солодке, солоне, кисле, гірке.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sz w:val="24"/>
              </w:rPr>
              <w:t>Формування понять солодке, солоне, кисле, гірке. Розвиток смакових відчуттів.</w:t>
            </w:r>
          </w:p>
        </w:tc>
        <w:tc>
          <w:tcPr>
            <w:tcW w:w="43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Дидактичні ігри: «Який це має смак?»,</w:t>
            </w:r>
          </w:p>
          <w:p>
            <w:pPr>
              <w:pStyle w:val="TableParagraph"/>
              <w:spacing w:line="270" w:lineRule="atLeast"/>
              <w:ind w:left="109" w:right="103"/>
              <w:rPr>
                <w:sz w:val="24"/>
              </w:rPr>
            </w:pPr>
            <w:r>
              <w:rPr>
                <w:sz w:val="24"/>
              </w:rPr>
              <w:t>«Хто більше назве продуктів солодких (кислих, солоних) на смак», «Відбери із запропонованих продуктів солодкі (кислі, гіркі, солоні)».</w:t>
            </w:r>
          </w:p>
        </w:tc>
      </w:tr>
      <w:tr>
        <w:trPr>
          <w:trHeight w:val="2208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Міміка. Пантоміміка. Жести. Настрій. Емоції. Робота зі схематичним зображенням обличчя. Робота з масками, які відображають настрій та емоційний стан людини. Мімічне відтворення різноманітних емоційних станів.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Визначення за інтонацією голосу</w:t>
            </w:r>
          </w:p>
        </w:tc>
        <w:tc>
          <w:tcPr>
            <w:tcW w:w="58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вмінь управляти своїми емоціями за допомогою релаксаційних вправ.</w:t>
            </w:r>
          </w:p>
          <w:p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Визначення різних видів міміки з допомогою масок. Формування правильного положення м’язів обличчя під час усмішки, суму, здивування, незадоволення. Розвиток описового, коментуючого мовлення.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Подолання амімічності.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Дидактичні ігри: «Радість», «Царівна Несміяна», «Чарівна хустинка» (зіграй роль бабусі, метелика квітки тощо),</w:t>
            </w:r>
          </w:p>
          <w:p>
            <w:pPr>
              <w:pStyle w:val="TableParagraph"/>
              <w:ind w:left="109" w:right="1120"/>
              <w:rPr>
                <w:sz w:val="24"/>
              </w:rPr>
            </w:pPr>
            <w:r>
              <w:rPr>
                <w:sz w:val="24"/>
              </w:rPr>
              <w:t>«Море хвилюється». Релаксаційні вправи. Інсценування казок, ситуацій. Вправи на виконання жестів.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Моделювання життєвих ситуацій: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051"/>
        <w:gridCol w:w="5813"/>
        <w:gridCol w:w="4329"/>
      </w:tblGrid>
      <w:tr>
        <w:trPr>
          <w:trHeight w:val="1931" w:hRule="atLeast"/>
        </w:trPr>
        <w:tc>
          <w:tcPr>
            <w:tcW w:w="5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настрою людини.</w:t>
            </w:r>
          </w:p>
          <w:p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z w:val="24"/>
              </w:rPr>
              <w:t>Пози. Постава. Пластика. Основи мистецтва перевтілення. Загальноприйняті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жести.</w:t>
            </w:r>
          </w:p>
        </w:tc>
        <w:tc>
          <w:tcPr>
            <w:tcW w:w="58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зустріч гостей, прощання з другом, привітання рідних.</w:t>
            </w:r>
          </w:p>
          <w:p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Мімічна гімнастика. Прослуховування та інсценування казок з використанням масок.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Створення „живих” картин,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інсценізаціях кадрів мультфільмів.</w:t>
            </w:r>
          </w:p>
        </w:tc>
      </w:tr>
      <w:tr>
        <w:trPr>
          <w:trHeight w:val="1656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Овочі. Фрукти. Ягоди.</w:t>
            </w:r>
          </w:p>
          <w:p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Розрізнення овочів, фруктів, ягід за смаком та запахом.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Формування вмінь розрізняти ягоди, овочі, фрукти, їх основні ознаки.</w:t>
            </w:r>
          </w:p>
          <w:p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Формування дій спільного використання дотику і залишкового зору, а також використання інших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збережених аналізаторів при обстеженні предметів.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395"/>
              <w:rPr>
                <w:sz w:val="24"/>
              </w:rPr>
            </w:pPr>
            <w:r>
              <w:rPr>
                <w:sz w:val="24"/>
              </w:rPr>
              <w:t>Дидактичні ігри: «Впізнай за смаком (запахом)».</w:t>
            </w:r>
          </w:p>
          <w:p>
            <w:pPr>
              <w:pStyle w:val="TableParagraph"/>
              <w:ind w:left="109" w:right="638"/>
              <w:rPr>
                <w:sz w:val="24"/>
              </w:rPr>
            </w:pPr>
            <w:r>
              <w:rPr>
                <w:sz w:val="24"/>
              </w:rPr>
              <w:t>Обстеження натуральних об’єктів, муляжів.</w:t>
            </w:r>
          </w:p>
          <w:p>
            <w:pPr>
              <w:pStyle w:val="TableParagraph"/>
              <w:spacing w:line="270" w:lineRule="atLeast"/>
              <w:ind w:left="109" w:right="251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 об’єктів за приналежністю.</w:t>
            </w:r>
          </w:p>
        </w:tc>
      </w:tr>
      <w:tr>
        <w:trPr>
          <w:trHeight w:val="6072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Рослини. Будова рослин. Органи рослин: корінь, стебло, листки, квітки, плоди.</w:t>
            </w:r>
          </w:p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Різноманітність рослин: дерева, кущі, трав’янисті рослини, їх відмінності.</w:t>
            </w:r>
          </w:p>
          <w:p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Листяні рослини. Хвойні рослини. Дикорослі рослини. Культурні рослини.</w:t>
            </w:r>
          </w:p>
          <w:p>
            <w:pPr>
              <w:pStyle w:val="TableParagraph"/>
              <w:ind w:left="110" w:right="504"/>
              <w:rPr>
                <w:sz w:val="24"/>
              </w:rPr>
            </w:pPr>
            <w:r>
              <w:rPr>
                <w:sz w:val="24"/>
              </w:rPr>
              <w:t>Овочеві рослини. Плодово­ягідні рослини.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Зернові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рослини</w:t>
            </w:r>
          </w:p>
          <w:p>
            <w:pPr>
              <w:pStyle w:val="TableParagraph"/>
              <w:ind w:left="110" w:right="1787"/>
              <w:rPr>
                <w:sz w:val="24"/>
              </w:rPr>
            </w:pPr>
            <w:r>
              <w:rPr>
                <w:sz w:val="24"/>
              </w:rPr>
              <w:t>Кімнатні рослини,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їх різноманітність.</w:t>
            </w:r>
          </w:p>
          <w:p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Значення кімнатних рослин. Правила догляду за кімнатними рослинами.</w:t>
            </w:r>
          </w:p>
          <w:p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Вирощування кімнатних рослин. Лікарські рослини рідного краю. Лікувальні властивості рослин. Що таке Червона книга.</w:t>
            </w:r>
          </w:p>
          <w:p>
            <w:pPr>
              <w:pStyle w:val="TableParagraph"/>
              <w:spacing w:line="270" w:lineRule="atLeast"/>
              <w:ind w:left="110" w:right="582"/>
              <w:rPr>
                <w:sz w:val="24"/>
              </w:rPr>
            </w:pPr>
            <w:r>
              <w:rPr>
                <w:sz w:val="24"/>
              </w:rPr>
              <w:t>Червонокнижні рослини нашого краю.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Формування вмінь розрізняти (три і більше видів) дерева, кущі, трав’янисті рослини.</w:t>
            </w:r>
          </w:p>
          <w:p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Формування уявленнь про будову і органи рослин, функції їх окремих частин, наявність певних умов для їх росту, значення рослин у природі.</w:t>
            </w:r>
          </w:p>
          <w:p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Формування дій спільного використання дотику і залишкового зору, а також використання інших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збережених аналізаторів при обстеженні предметів (обстеження на полісенсорній основі).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Розвиток описового, коментуючого мовлення.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 предметів за приналежністю.</w:t>
            </w:r>
          </w:p>
          <w:p>
            <w:pPr>
              <w:pStyle w:val="TableParagraph"/>
              <w:ind w:left="109" w:right="901"/>
              <w:rPr>
                <w:sz w:val="24"/>
              </w:rPr>
            </w:pPr>
            <w:r>
              <w:rPr>
                <w:sz w:val="24"/>
              </w:rPr>
              <w:t>Робота з гербарієм, рельєфними малюнками, штучними та натуральними квітами.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Ботанічне лото.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Екскурсія до лісу, саду, городу.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051"/>
        <w:gridCol w:w="5813"/>
        <w:gridCol w:w="4329"/>
      </w:tblGrid>
      <w:tr>
        <w:trPr>
          <w:trHeight w:val="828" w:hRule="atLeast"/>
        </w:trPr>
        <w:tc>
          <w:tcPr>
            <w:tcW w:w="5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ind w:left="110" w:right="711"/>
              <w:rPr>
                <w:sz w:val="24"/>
              </w:rPr>
            </w:pPr>
            <w:r>
              <w:rPr>
                <w:sz w:val="24"/>
              </w:rPr>
              <w:t>Різноманіття рослин в природі. Ліс. Листяні і хвойні ліси.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Рослини лісу.</w:t>
            </w:r>
          </w:p>
        </w:tc>
        <w:tc>
          <w:tcPr>
            <w:tcW w:w="58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Тварини. Групи тварин.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Тварини, які живуть у дикій природі. Свійські тварини.</w:t>
            </w:r>
          </w:p>
          <w:p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Значення свійських тварин для людини.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Тварини рідного краю.</w:t>
            </w:r>
          </w:p>
        </w:tc>
        <w:tc>
          <w:tcPr>
            <w:tcW w:w="58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уявлення про життя диких тварин і свійських у різні пори року, зовнішній вигляд та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істотні ознаки, особливості пристосування до умов середовища, значення для людини.</w:t>
            </w:r>
          </w:p>
          <w:p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Формування вмінь обстеження, опису, розповіді, промовляння своїх дій.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дій обстеження на полісенсорній основі.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sz w:val="24"/>
              </w:rPr>
              <w:t>Обстеження чучел тварин, іграшок, читання рельєфних малюнків та зображень тварин.</w:t>
            </w:r>
          </w:p>
          <w:p>
            <w:pPr>
              <w:pStyle w:val="TableParagraph"/>
              <w:ind w:left="109" w:right="566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тварини, казок, оповідань,</w:t>
            </w:r>
          </w:p>
          <w:p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наукових статей про тварин. Перегляд наукових відеофільмів, мультфільмів про тварин.</w:t>
            </w:r>
          </w:p>
          <w:p>
            <w:pPr>
              <w:pStyle w:val="TableParagraph"/>
              <w:ind w:left="109" w:right="629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тварин.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Ігри на перевтілення.</w:t>
            </w:r>
          </w:p>
        </w:tc>
      </w:tr>
      <w:tr>
        <w:trPr>
          <w:trHeight w:val="3312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1" w:type="dxa"/>
          </w:tcPr>
          <w:p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Птахи, їх різноманіття. Зовнішній вигляд птахів.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Осілі і перелітні птахи.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Значення птахів для природи.</w:t>
            </w:r>
          </w:p>
        </w:tc>
        <w:tc>
          <w:tcPr>
            <w:tcW w:w="58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вміння розпізнавати птахів, знайомити з тим, чим і як вони живляться, де живуть, як пересуваються.</w:t>
            </w:r>
          </w:p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Формування уявлення про життя птахів, їх зовнішній вигляд та суттєві ознаки.</w:t>
            </w:r>
          </w:p>
          <w:p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Формування вмінь обстеження, опису, розповіді, промовляння своїх дій.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дій обстеження на полісенсорній основі.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596"/>
              <w:rPr>
                <w:sz w:val="24"/>
              </w:rPr>
            </w:pPr>
            <w:r>
              <w:rPr>
                <w:sz w:val="24"/>
              </w:rPr>
              <w:t>Обстеження чучел птахів, іграшок, читання рельєфних малюнків та зображень птахів.</w:t>
            </w:r>
          </w:p>
          <w:p>
            <w:pPr>
              <w:pStyle w:val="TableParagraph"/>
              <w:ind w:left="109" w:right="780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які видають птахи, казок, оповідань, наукових статей 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птахів.</w:t>
            </w:r>
          </w:p>
          <w:p>
            <w:pPr>
              <w:pStyle w:val="TableParagraph"/>
              <w:ind w:left="109" w:right="787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птахів.</w:t>
            </w:r>
          </w:p>
          <w:p>
            <w:pPr>
              <w:pStyle w:val="TableParagraph"/>
              <w:ind w:left="109" w:right="629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птахів, словесне малювання.</w:t>
            </w:r>
          </w:p>
          <w:p>
            <w:pPr>
              <w:pStyle w:val="TableParagraph"/>
              <w:spacing w:line="270" w:lineRule="atLeast"/>
              <w:ind w:left="109" w:right="2008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  <w:tr>
        <w:trPr>
          <w:trHeight w:val="2484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Звірі, їх різноманіття.</w:t>
            </w:r>
          </w:p>
          <w:p>
            <w:pPr>
              <w:pStyle w:val="TableParagraph"/>
              <w:ind w:left="110" w:right="1406"/>
              <w:rPr>
                <w:sz w:val="24"/>
              </w:rPr>
            </w:pPr>
            <w:r>
              <w:rPr>
                <w:sz w:val="24"/>
              </w:rPr>
              <w:t>Зовнішній вигляд звірів. Різновиди котів.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Різновиди собак.</w:t>
            </w:r>
          </w:p>
          <w:p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Догляд за домашніми тваринами. Тварини лісу.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Різноманіття тварин у природі.</w:t>
            </w:r>
          </w:p>
        </w:tc>
        <w:tc>
          <w:tcPr>
            <w:tcW w:w="5813" w:type="dxa"/>
          </w:tcPr>
          <w:p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Формування уявлення про життя звірів, їх зовнішній вигляд та суттєві ознаки.</w:t>
            </w:r>
          </w:p>
          <w:p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Формувати уявлення про різновиди котів і собак, правила догляду за ними.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Формування вмінь обстеження, опису, розповіді, промовляння своїх дій.</w:t>
            </w:r>
          </w:p>
          <w:p>
            <w:pPr>
              <w:pStyle w:val="TableParagraph"/>
              <w:spacing w:line="270" w:lineRule="atLeast"/>
              <w:ind w:left="108" w:right="580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Формування дій спільного використання дотику і залишкового зору, а також використання інших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661"/>
              <w:rPr>
                <w:sz w:val="24"/>
              </w:rPr>
            </w:pPr>
            <w:r>
              <w:rPr>
                <w:sz w:val="24"/>
              </w:rPr>
              <w:t>Обстеження чучел звірів, іграшок, читання рельєфних малюнків та зображень звірів.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</w:t>
            </w:r>
          </w:p>
          <w:p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видають тварини, казок, оповідань про звірів.</w:t>
            </w:r>
          </w:p>
          <w:p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Перегляд відеофільмів, мультфільмів про звірів.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051"/>
        <w:gridCol w:w="5813"/>
        <w:gridCol w:w="4329"/>
      </w:tblGrid>
      <w:tr>
        <w:trPr>
          <w:trHeight w:val="828" w:hRule="atLeast"/>
        </w:trPr>
        <w:tc>
          <w:tcPr>
            <w:tcW w:w="5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збережених аналізаторів при обстеженні предметів (обстеження на полісенсорній основі).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1323"/>
              <w:rPr>
                <w:sz w:val="24"/>
              </w:rPr>
            </w:pPr>
            <w:r>
              <w:rPr>
                <w:sz w:val="24"/>
              </w:rPr>
              <w:t>звірів, словесне малювання. Ігри на перевтілення.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Зоологічне лото.</w:t>
            </w:r>
          </w:p>
        </w:tc>
      </w:tr>
      <w:tr>
        <w:trPr>
          <w:trHeight w:val="275" w:hRule="atLeast"/>
        </w:trPr>
        <w:tc>
          <w:tcPr>
            <w:tcW w:w="59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8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16"/>
        </w:rPr>
      </w:pPr>
    </w:p>
    <w:p>
      <w:pPr>
        <w:spacing w:line="274" w:lineRule="exact" w:before="9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На кінець навчального року учні повинні:</w:t>
      </w:r>
    </w:p>
    <w:p>
      <w:pPr>
        <w:pStyle w:val="BodyText"/>
        <w:spacing w:line="274" w:lineRule="exact"/>
      </w:pPr>
      <w:r>
        <w:rPr/>
        <w:t>-уміти утримувати в пам’яті триступеневу інструкцію, виконувати послідовно кожну дію, здійснюючи самоконтроль;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виконувати завдання за</w:t>
      </w:r>
      <w:r>
        <w:rPr>
          <w:spacing w:val="-2"/>
          <w:sz w:val="24"/>
        </w:rPr>
        <w:t> </w:t>
      </w:r>
      <w:r>
        <w:rPr>
          <w:sz w:val="24"/>
        </w:rPr>
        <w:t>зразком;</w:t>
      </w:r>
    </w:p>
    <w:p>
      <w:pPr>
        <w:pStyle w:val="BodyText"/>
      </w:pPr>
      <w:r>
        <w:rPr/>
        <w:t>-уміти обстежувати та описувати предмет за всіма сенсорними еталонами;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групувати предмети за певними ознаками, зіставляти предмети за сенсорними еталонами, промовляти свої</w:t>
      </w:r>
      <w:r>
        <w:rPr>
          <w:spacing w:val="-13"/>
          <w:sz w:val="24"/>
        </w:rPr>
        <w:t> </w:t>
      </w:r>
      <w:r>
        <w:rPr>
          <w:sz w:val="24"/>
        </w:rPr>
        <w:t>дії;</w:t>
      </w:r>
    </w:p>
    <w:p>
      <w:pPr>
        <w:pStyle w:val="BodyText"/>
        <w:spacing w:before="1"/>
      </w:pPr>
      <w:r>
        <w:rPr/>
        <w:t>-уміти орієнтуватися в предметах найближчого оточення, розрізняти близькі предмети, що становлять видові поняття, використовувати предмети за призначенням в практичній діяльності;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розпізнавати й називати прості геометричні фігури, основні складові частини будови рослин, птахів,</w:t>
      </w:r>
      <w:r>
        <w:rPr>
          <w:spacing w:val="-9"/>
          <w:sz w:val="24"/>
        </w:rPr>
        <w:t> </w:t>
      </w:r>
      <w:r>
        <w:rPr>
          <w:sz w:val="24"/>
        </w:rPr>
        <w:t>тварин;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розрізняти ягоди, овочі, фрукти, дерева, кущі, трав’янисті рослини, їх частини, спільні та відмінні</w:t>
      </w:r>
      <w:r>
        <w:rPr>
          <w:spacing w:val="-6"/>
          <w:sz w:val="24"/>
        </w:rPr>
        <w:t> </w:t>
      </w:r>
      <w:r>
        <w:rPr>
          <w:sz w:val="24"/>
        </w:rPr>
        <w:t>ознаки;</w:t>
      </w:r>
    </w:p>
    <w:p>
      <w:pPr>
        <w:pStyle w:val="BodyText"/>
      </w:pPr>
      <w:r>
        <w:rPr/>
        <w:t>-розрізняти, порівнювати, групувати, описувати рослини, тварин, птахів, усвідомлювати їх значення в природі;</w:t>
      </w:r>
    </w:p>
    <w:p>
      <w:pPr>
        <w:pStyle w:val="BodyText"/>
      </w:pPr>
      <w:r>
        <w:rPr/>
        <w:t>-уміти визначати (за допомогою вчителя) видові і родові поняття;</w:t>
      </w:r>
    </w:p>
    <w:p>
      <w:pPr>
        <w:pStyle w:val="BodyText"/>
      </w:pPr>
      <w:r>
        <w:rPr/>
        <w:t>-уміти оперувати поняттями в самостійній діяльності;</w:t>
      </w:r>
    </w:p>
    <w:p>
      <w:pPr>
        <w:pStyle w:val="BodyText"/>
        <w:ind w:left="272"/>
      </w:pPr>
      <w:r>
        <w:rPr/>
        <w:t>-складати (за допомогою вчителя) тексти описового характеру;</w:t>
      </w:r>
    </w:p>
    <w:p>
      <w:pPr>
        <w:pStyle w:val="BodyText"/>
      </w:pPr>
      <w:r>
        <w:rPr/>
        <w:t>-намагатися моделювати за зразком;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намагатися управляти своїми емоціями за допомогою релаксаційних</w:t>
      </w:r>
      <w:r>
        <w:rPr>
          <w:spacing w:val="8"/>
          <w:sz w:val="24"/>
        </w:rPr>
        <w:t> </w:t>
      </w:r>
      <w:r>
        <w:rPr>
          <w:sz w:val="24"/>
        </w:rPr>
        <w:t>вправ;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використовувати вправи на релаксацію очних м’язів, зняття статичної напруги, активізацію та укріплення</w:t>
      </w:r>
      <w:r>
        <w:rPr>
          <w:spacing w:val="-14"/>
          <w:sz w:val="24"/>
        </w:rPr>
        <w:t> </w:t>
      </w:r>
      <w:r>
        <w:rPr>
          <w:sz w:val="24"/>
        </w:rPr>
        <w:t>зору.</w:t>
      </w:r>
    </w:p>
    <w:p>
      <w:pPr>
        <w:pStyle w:val="BodyText"/>
        <w:spacing w:before="5"/>
        <w:ind w:left="0"/>
      </w:pPr>
    </w:p>
    <w:p>
      <w:pPr>
        <w:pStyle w:val="Heading1"/>
        <w:ind w:right="5914"/>
      </w:pPr>
      <w:r>
        <w:rPr/>
        <w:t>2 клас</w:t>
      </w:r>
    </w:p>
    <w:p>
      <w:pPr>
        <w:spacing w:before="0" w:after="4"/>
        <w:ind w:left="5898" w:right="5922" w:firstLine="0"/>
        <w:jc w:val="center"/>
        <w:rPr>
          <w:b/>
          <w:sz w:val="24"/>
        </w:rPr>
      </w:pPr>
      <w:r>
        <w:rPr>
          <w:b/>
          <w:sz w:val="24"/>
        </w:rPr>
        <w:t>140 годин (4 год. на тиждень)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5673"/>
        <w:gridCol w:w="3906"/>
      </w:tblGrid>
      <w:tr>
        <w:trPr>
          <w:trHeight w:val="527" w:hRule="atLeast"/>
        </w:trPr>
        <w:tc>
          <w:tcPr>
            <w:tcW w:w="675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К-ть</w:t>
            </w:r>
          </w:p>
          <w:p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3"/>
              <w:ind w:left="1973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73" w:type="dxa"/>
          </w:tcPr>
          <w:p>
            <w:pPr>
              <w:pStyle w:val="TableParagraph"/>
              <w:spacing w:before="123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Спрямованість корекційно-розвиткової роботи</w:t>
            </w:r>
          </w:p>
        </w:tc>
        <w:tc>
          <w:tcPr>
            <w:tcW w:w="3906" w:type="dxa"/>
          </w:tcPr>
          <w:p>
            <w:pPr>
              <w:pStyle w:val="TableParagraph"/>
              <w:spacing w:before="123"/>
              <w:ind w:left="1519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Вправи</w:t>
            </w:r>
          </w:p>
        </w:tc>
      </w:tr>
      <w:tr>
        <w:trPr>
          <w:trHeight w:val="1382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2050" w:val="left" w:leader="none"/>
                <w:tab w:pos="3328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Обстеження</w:t>
              <w:tab/>
              <w:t>дітей.</w:t>
              <w:tab/>
              <w:t>Складання діагностичних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Виявлення рівня сформованості когнітивного розвитку, психічних процесів, зорової функції, мовного розвитку учнів.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Вправи і завдання на виявлення рівня сформованості когнітивного розвитку, психічних процесів,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зорової функції, мовного розвитку учнів.</w:t>
            </w: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Розвиток дрібної моторики. Пальчикова гімнастика.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742"/>
              <w:rPr>
                <w:sz w:val="24"/>
              </w:rPr>
            </w:pPr>
            <w:r>
              <w:rPr>
                <w:sz w:val="24"/>
              </w:rPr>
              <w:t>Розвиток дрібної моторики, координації рухів. Формування ручного самоконтролю.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Розвиток диференційованих рухів пальців.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526" w:val="left" w:leader="none"/>
                <w:tab w:pos="2425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на</w:t>
              <w:tab/>
              <w:t>перебирання, сортування насіння,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Ліплення з пластиліну.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Вправи пальчикової гімнастики.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5673"/>
        <w:gridCol w:w="3906"/>
      </w:tblGrid>
      <w:tr>
        <w:trPr>
          <w:trHeight w:val="559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Пальчикові ігри.</w:t>
            </w: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382" w:val="left" w:leader="none"/>
                <w:tab w:pos="2236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зору.</w:t>
              <w:tab/>
              <w:t>Офтальмотренажери. Офтальмогімнастика.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Формувати вміння долати недоліки функцій зору, використовувати вправи на релаксацію очних м’язів, зняття статичної напруги, активізацію та укріплення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зору.</w:t>
            </w: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Вправи-офтальмотренажери,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масаж, «пальмінг», йога для очей, офтальмогімнастика.</w:t>
            </w:r>
          </w:p>
        </w:tc>
      </w:tr>
      <w:tr>
        <w:trPr>
          <w:trHeight w:val="138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2266" w:val="left" w:leader="none"/>
                <w:tab w:pos="4226" w:val="left" w:leader="none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Групування</w:t>
              <w:tab/>
              <w:t>предметів</w:t>
              <w:tab/>
              <w:t>за класифікаційними групами. Основа поділу.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Розвиток аналітико-синтетичного типу мислення, операцій порівняння, класифікації, групування, розрізнення.</w:t>
            </w:r>
          </w:p>
          <w:p>
            <w:pPr>
              <w:pStyle w:val="TableParagraph"/>
              <w:spacing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 інструкцію, утримувати її в пам'яті, виконувати.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2559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Дидактичні ігри на порівняння, класифікацію,</w:t>
              <w:tab/>
              <w:t>групування, розрізнення.</w:t>
            </w:r>
          </w:p>
        </w:tc>
      </w:tr>
      <w:tr>
        <w:trPr>
          <w:trHeight w:val="165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Прийоми обстеження предметів та натуральних об’єктів. Алгоритм обстеження.</w:t>
            </w:r>
          </w:p>
          <w:p>
            <w:pPr>
              <w:pStyle w:val="TableParagraph"/>
              <w:tabs>
                <w:tab w:pos="2086" w:val="left" w:leader="none"/>
                <w:tab w:pos="3830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Обстеження</w:t>
              <w:tab/>
              <w:t>предметів</w:t>
              <w:tab/>
              <w:t>різної модальності.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свідомого використання культури дотикової роботи у процесі дій з об’єктами навколишній дійсності.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 інструкцію, утримувати її в пам'яті, виконувати. Розвиток описового, коментуючого мовлення.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Вправи та ігри на обстеження предметів та натуральних об’єктів найближчого оточення.</w:t>
            </w:r>
          </w:p>
        </w:tc>
      </w:tr>
      <w:tr>
        <w:trPr>
          <w:trHeight w:val="1286" w:hRule="atLeast"/>
        </w:trPr>
        <w:tc>
          <w:tcPr>
            <w:tcW w:w="67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Що з чого зроблено.</w:t>
            </w:r>
          </w:p>
          <w:p>
            <w:pPr>
              <w:pStyle w:val="TableParagraph"/>
              <w:tabs>
                <w:tab w:pos="2172" w:val="left" w:leader="none"/>
                <w:tab w:pos="3669" w:val="left" w:leader="none"/>
                <w:tab w:pos="4242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Співвіднесення</w:t>
              <w:tab/>
              <w:t>предметів</w:t>
              <w:tab/>
              <w:t>з</w:t>
              <w:tab/>
              <w:t>їх первинними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матеріалами.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Групування предметів за матеріалами.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Формування, конкретизація та вдосконалення уявлень про предмети навколишньої дійсності, усування вербалізму, схематичності, узагальненості раніше сформованих уявлень.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564" w:val="left" w:leader="none"/>
                <w:tab w:pos="1929" w:val="left" w:leader="none"/>
                <w:tab w:pos="2320" w:val="left" w:leader="none"/>
                <w:tab w:pos="2639" w:val="left" w:leader="none"/>
                <w:tab w:pos="2826" w:val="left" w:leader="none"/>
                <w:tab w:pos="3555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Вправляння</w:t>
              <w:tab/>
              <w:tab/>
              <w:t>в</w:t>
              <w:tab/>
              <w:tab/>
              <w:t>обстеженні предметів навколишньої дійсності. Дидактичні</w:t>
              <w:tab/>
              <w:t>ігри:</w:t>
              <w:tab/>
            </w:r>
            <w:r>
              <w:rPr>
                <w:spacing w:val="-4"/>
                <w:sz w:val="24"/>
              </w:rPr>
              <w:t>«З</w:t>
              <w:tab/>
              <w:tab/>
            </w:r>
            <w:r>
              <w:rPr>
                <w:sz w:val="24"/>
              </w:rPr>
              <w:t>чого</w:t>
              <w:tab/>
              <w:t>це зроблено?», «Відбери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предмети».</w:t>
            </w:r>
          </w:p>
        </w:tc>
      </w:tr>
      <w:tr>
        <w:trPr>
          <w:trHeight w:val="1934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Співвіднесення предметів з їх графічним зображенням.</w:t>
            </w:r>
          </w:p>
          <w:p>
            <w:pPr>
              <w:pStyle w:val="TableParagraph"/>
              <w:tabs>
                <w:tab w:pos="1328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Алгоритм</w:t>
              <w:tab/>
              <w:t>читання рельєфних малюнків та пейзажних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картин.</w:t>
            </w:r>
          </w:p>
        </w:tc>
        <w:tc>
          <w:tcPr>
            <w:tcW w:w="567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Формування вміння читати і правильно розуміти рельєфний малюнок, співвідносити його з натурою. Формування вміння працювати з натуральною та зображувальною наочністю, співставляти її.</w:t>
            </w:r>
          </w:p>
          <w:p>
            <w:pPr>
              <w:pStyle w:val="TableParagraph"/>
              <w:tabs>
                <w:tab w:pos="1802" w:val="left" w:leader="none"/>
                <w:tab w:pos="2781" w:val="left" w:leader="none"/>
                <w:tab w:pos="4460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умінь</w:t>
              <w:tab/>
              <w:t>усвідомлено</w:t>
              <w:tab/>
              <w:t>сприймати</w:t>
            </w: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інструкцію, утримувати її в пам'яті, виконувати. Розвиток описового, коментуючого мовлення.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Читання рельєфних малюнків та пейзажних картин.</w:t>
            </w:r>
          </w:p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Вправи на співвіднесення предметів з їх графічним зображенням.</w:t>
            </w:r>
          </w:p>
        </w:tc>
      </w:tr>
      <w:tr>
        <w:trPr>
          <w:trHeight w:val="165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Геометричні фігури.</w:t>
            </w:r>
          </w:p>
        </w:tc>
        <w:tc>
          <w:tcPr>
            <w:tcW w:w="5673" w:type="dxa"/>
          </w:tcPr>
          <w:p>
            <w:pPr>
              <w:pStyle w:val="TableParagraph"/>
              <w:tabs>
                <w:tab w:pos="1332" w:val="left" w:leader="none"/>
                <w:tab w:pos="2685" w:val="left" w:leader="none"/>
                <w:tab w:pos="3716" w:val="left" w:leader="none"/>
                <w:tab w:pos="4310" w:val="left" w:leader="none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Формування геометричних понять та уявлень. Конкретизація уявлень про геометричні фігури. Усунення</w:t>
              <w:tab/>
              <w:t>вербалізму</w:t>
              <w:tab/>
              <w:t>уявлень</w:t>
              <w:tab/>
              <w:t>про</w:t>
              <w:tab/>
              <w:t>геометричні фігури.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Формування розуміння величини.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380" w:val="left" w:leader="none"/>
                <w:tab w:pos="2325" w:val="left" w:leader="none"/>
                <w:tab w:pos="2357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Ігри</w:t>
              <w:tab/>
              <w:t>з</w:t>
              <w:tab/>
              <w:t>геометричним конструктором, конструктором Лего, сортерами, рамками- вкладками.</w:t>
              <w:tab/>
              <w:tab/>
              <w:tab/>
              <w:t>Виготовлення геометричних фігур з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пластиліну,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дроту, паперу.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5673"/>
        <w:gridCol w:w="3906"/>
      </w:tblGrid>
      <w:tr>
        <w:trPr>
          <w:trHeight w:val="559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Грошові одиниці. Розрізнення монет.</w:t>
            </w:r>
          </w:p>
        </w:tc>
        <w:tc>
          <w:tcPr>
            <w:tcW w:w="567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Формувати вміння розпізнавати грошові одиниці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(монети), розкладати їх за номіналом.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715" w:val="left" w:leader="none"/>
                <w:tab w:pos="2622" w:val="left" w:leader="none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Дидактичні</w:t>
              <w:tab/>
              <w:t>ігри:</w:t>
              <w:tab/>
              <w:t>«Магазин»,</w:t>
            </w:r>
          </w:p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«Аптека».</w:t>
            </w:r>
          </w:p>
        </w:tc>
      </w:tr>
      <w:tr>
        <w:trPr>
          <w:trHeight w:val="112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889" w:val="left" w:leader="none"/>
                <w:tab w:pos="2048" w:val="left" w:leader="none"/>
                <w:tab w:pos="3359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Час.</w:t>
              <w:tab/>
              <w:t>Година.</w:t>
              <w:tab/>
              <w:t>Хвилина.</w:t>
              <w:tab/>
            </w:r>
            <w:r>
              <w:rPr>
                <w:spacing w:val="-1"/>
                <w:sz w:val="24"/>
              </w:rPr>
              <w:t>Годинник. </w:t>
            </w:r>
            <w:r>
              <w:rPr>
                <w:sz w:val="24"/>
              </w:rPr>
              <w:t>Визначення часу 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годинником.</w:t>
            </w:r>
          </w:p>
        </w:tc>
        <w:tc>
          <w:tcPr>
            <w:tcW w:w="5673" w:type="dxa"/>
          </w:tcPr>
          <w:p>
            <w:pPr>
              <w:pStyle w:val="TableParagraph"/>
              <w:tabs>
                <w:tab w:pos="1997" w:val="left" w:leader="none"/>
                <w:tab w:pos="4026" w:val="left" w:leader="none"/>
                <w:tab w:pos="5191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елементарних</w:t>
              <w:tab/>
              <w:t>знань</w:t>
              <w:tab/>
              <w:t>про співвідношення одиниць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часу.</w:t>
            </w:r>
          </w:p>
          <w:p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Практичне ознайомлення з годинником. Формування вмінь визначати час за годинником.</w:t>
            </w:r>
          </w:p>
        </w:tc>
        <w:tc>
          <w:tcPr>
            <w:tcW w:w="3906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Виготовлення макета годинника. Вправи і завдання на визначення часу за годинником.</w:t>
            </w:r>
          </w:p>
        </w:tc>
      </w:tr>
      <w:tr>
        <w:trPr>
          <w:trHeight w:val="276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1049"/>
              <w:rPr>
                <w:sz w:val="24"/>
              </w:rPr>
            </w:pPr>
            <w:r>
              <w:rPr>
                <w:sz w:val="24"/>
              </w:rPr>
              <w:t>Звуки. Запахи. Смаки. Кольори. Різноманіття звуків навколо нас.</w:t>
            </w:r>
          </w:p>
          <w:p>
            <w:pPr>
              <w:pStyle w:val="TableParagraph"/>
              <w:tabs>
                <w:tab w:pos="1891" w:val="left" w:leader="none"/>
                <w:tab w:pos="2834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Розпізнавання</w:t>
              <w:tab/>
              <w:t>звуків</w:t>
              <w:tab/>
            </w:r>
            <w:r>
              <w:rPr>
                <w:spacing w:val="-1"/>
                <w:sz w:val="24"/>
              </w:rPr>
              <w:t>навколишнього </w:t>
            </w:r>
            <w:r>
              <w:rPr>
                <w:sz w:val="24"/>
              </w:rPr>
              <w:t>світу.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Розпізнавання на слух дій, які здійснює людина.</w:t>
            </w:r>
          </w:p>
          <w:p>
            <w:pPr>
              <w:pStyle w:val="TableParagraph"/>
              <w:tabs>
                <w:tab w:pos="1774" w:val="left" w:leader="none"/>
                <w:tab w:pos="2855" w:val="left" w:leader="none"/>
                <w:tab w:pos="4026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Різноманіття</w:t>
              <w:tab/>
              <w:t>запахів</w:t>
              <w:tab/>
              <w:t>навколо</w:t>
              <w:tab/>
              <w:t>нас. Приємні та неприємні запахи.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Аромат.</w:t>
            </w:r>
          </w:p>
          <w:p>
            <w:pPr>
              <w:pStyle w:val="TableParagraph"/>
              <w:spacing w:line="270" w:lineRule="atLeast"/>
              <w:ind w:left="110" w:right="2159"/>
              <w:rPr>
                <w:sz w:val="24"/>
              </w:rPr>
            </w:pPr>
            <w:r>
              <w:rPr>
                <w:sz w:val="24"/>
              </w:rPr>
              <w:t>Розрізнення кольорів. Смакові відчуття.</w:t>
            </w:r>
          </w:p>
        </w:tc>
        <w:tc>
          <w:tcPr>
            <w:tcW w:w="567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Корекція сенсорних функцій.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дій спільного використання всіх органів чуттів для здобуття сенсорної інформації про предмети і об’єкти навколишньої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дійсності.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Розвиток описового, коментуючого мовлення. Формування поняття про приємні та неприємні запахи.</w:t>
            </w:r>
          </w:p>
          <w:p>
            <w:pPr>
              <w:pStyle w:val="TableParagraph"/>
              <w:tabs>
                <w:tab w:pos="1941" w:val="left" w:leader="none"/>
                <w:tab w:pos="2754" w:val="left" w:leader="none"/>
                <w:tab w:pos="4219" w:val="left" w:leader="none"/>
                <w:tab w:pos="5349" w:val="left" w:leader="none"/>
              </w:tabs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Удосконалення</w:t>
              <w:tab/>
              <w:t>вмінь</w:t>
              <w:tab/>
              <w:t>розрізнення</w:t>
              <w:tab/>
              <w:t>кольорів</w:t>
              <w:tab/>
              <w:t>та смаків.</w:t>
            </w: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Вправи, завдання, дидактичні ігри:</w:t>
            </w:r>
          </w:p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«Впізнай за звуком (запахом, смаком)», «Впізнай за звуком дію». Ліплення з пластиліну, тіста.</w:t>
            </w:r>
          </w:p>
        </w:tc>
      </w:tr>
      <w:tr>
        <w:trPr>
          <w:trHeight w:val="3035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Професії. Знаряддя праці.</w:t>
            </w:r>
          </w:p>
          <w:p>
            <w:pPr>
              <w:pStyle w:val="TableParagraph"/>
              <w:tabs>
                <w:tab w:pos="1427" w:val="left" w:leader="none"/>
                <w:tab w:pos="3545" w:val="left" w:leader="none"/>
                <w:tab w:pos="4315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Складання</w:t>
              <w:tab/>
              <w:t>тексту-міркування</w:t>
              <w:tab/>
              <w:t>«Ким</w:t>
              <w:tab/>
              <w:t>я хочу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стати».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співвідносити знаряддя праці з професіями та предметами - результатами праці.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свідомого виконання мовленнєвих дій: розкриття теми висловлювання, знаходження основної думки, систематизація матеріалу, побудова матеріалу у певній формі, з отриманням логічної послідовності.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співвідносити окремі предмети, знаряддя праці з професією за схемою: професія - знаряддя праці.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Розвиток описового мовлення.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058" w:val="left" w:leader="none"/>
                <w:tab w:pos="1463" w:val="left" w:leader="none"/>
                <w:tab w:pos="2554" w:val="left" w:leader="none"/>
                <w:tab w:pos="3716" w:val="left" w:leader="none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Робота</w:t>
              <w:tab/>
              <w:t>зі</w:t>
              <w:tab/>
              <w:t>схемою:</w:t>
              <w:tab/>
              <w:t>професія</w:t>
              <w:tab/>
              <w:t>- знаряддя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праці.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Складання текстів.</w:t>
            </w:r>
          </w:p>
        </w:tc>
      </w:tr>
      <w:tr>
        <w:trPr>
          <w:trHeight w:val="2208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Овочі. Фрукти. Ягоди.</w:t>
            </w:r>
          </w:p>
          <w:p>
            <w:pPr>
              <w:pStyle w:val="TableParagraph"/>
              <w:tabs>
                <w:tab w:pos="1572" w:val="left" w:leader="none"/>
                <w:tab w:pos="2513" w:val="left" w:leader="none"/>
                <w:tab w:pos="3597" w:val="left" w:leader="none"/>
                <w:tab w:pos="4226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Розрізнення</w:t>
              <w:tab/>
              <w:t>овочів,</w:t>
              <w:tab/>
              <w:t>фруктів,</w:t>
              <w:tab/>
              <w:t>ягід</w:t>
              <w:tab/>
              <w:t>за смаком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запахом.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Як ростуть ягоди.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Які вітаміни дають овочі, фрукти, ягоди, їх користь для організму людини.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розрізняти ягоди, овочі, фрукти, їх основні ознаки, групування за певними сенсорними еталонами.</w:t>
            </w:r>
          </w:p>
          <w:p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дій спільного використання дотику і залишкового зору, а також використання інших збережених аналізаторів при обстеженні предметів (обстеження на полісенсорній основі). Розвиток описового, коментуючого мовлення.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588" w:val="left" w:leader="none"/>
                <w:tab w:pos="2368" w:val="left" w:leader="none"/>
                <w:tab w:pos="3593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Дидактичні</w:t>
              <w:tab/>
              <w:t>ігри:</w:t>
              <w:tab/>
              <w:t>«Впізнай</w:t>
              <w:tab/>
              <w:t>за смаком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(запахом)».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Обстеження натуральних об’єктів, муляжів.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413" w:val="left" w:leader="none"/>
                <w:tab w:pos="2022" w:val="left" w:leader="none"/>
                <w:tab w:pos="2200" w:val="left" w:leader="none"/>
                <w:tab w:pos="3594" w:val="left" w:leader="none"/>
              </w:tabs>
              <w:spacing w:line="270" w:lineRule="atLeast" w:before="1"/>
              <w:ind w:left="106" w:right="97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на</w:t>
              <w:tab/>
              <w:tab/>
              <w:t>співвіднесення, групування</w:t>
              <w:tab/>
              <w:tab/>
              <w:t>об’єктів</w:t>
              <w:tab/>
              <w:t>за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5673"/>
        <w:gridCol w:w="3906"/>
      </w:tblGrid>
      <w:tr>
        <w:trPr>
          <w:trHeight w:val="559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приналежністю.</w:t>
            </w:r>
          </w:p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Ботанічне лото.</w:t>
            </w:r>
          </w:p>
        </w:tc>
      </w:tr>
      <w:tr>
        <w:trPr>
          <w:trHeight w:val="414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335" w:val="left" w:leader="none"/>
                <w:tab w:pos="2407" w:val="left" w:leader="none"/>
                <w:tab w:pos="3256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Рослини.</w:t>
              <w:tab/>
              <w:t>Дерева,</w:t>
              <w:tab/>
              <w:t>кущі,</w:t>
              <w:tab/>
              <w:t>трав’янисті рослини. Будова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рослин.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Умови життя та росту рослин.</w:t>
            </w:r>
          </w:p>
          <w:p>
            <w:pPr>
              <w:pStyle w:val="TableParagraph"/>
              <w:tabs>
                <w:tab w:pos="1352" w:val="left" w:leader="none"/>
                <w:tab w:pos="2446" w:val="left" w:leader="none"/>
                <w:tab w:pos="3647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Довкілля</w:t>
              <w:tab/>
              <w:t>рослин.</w:t>
              <w:tab/>
              <w:t>Охорона</w:t>
              <w:tab/>
              <w:t>рослин. Лікарські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рослини.</w:t>
            </w:r>
          </w:p>
          <w:p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Червонокнижні рослини нашого краю. Рослини- символи України.</w:t>
            </w:r>
          </w:p>
          <w:p>
            <w:pPr>
              <w:pStyle w:val="TableParagraph"/>
              <w:ind w:left="110" w:right="1049"/>
              <w:rPr>
                <w:sz w:val="24"/>
              </w:rPr>
            </w:pPr>
            <w:r>
              <w:rPr>
                <w:sz w:val="24"/>
              </w:rPr>
              <w:t>Рослини луків. Рослини водойм. Квіти. Квіти твоєї місцевості Первоцвіти.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Однорічні та багаторічні рослини.</w:t>
            </w:r>
          </w:p>
          <w:p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Плоди і насіння. Як зберігати в домашніх умовах плоди і насіння. Складання текстів описового характеру про рослини (квіти).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 різних способів запам'ятовування (на основі плану, інструкції, алгоритму дії, компонування смислового каркасу, встановлення при-</w:t>
            </w:r>
          </w:p>
          <w:p>
            <w:pPr>
              <w:pStyle w:val="TableParagraph"/>
              <w:ind w:left="109" w:right="631"/>
              <w:rPr>
                <w:sz w:val="24"/>
              </w:rPr>
            </w:pPr>
            <w:r>
              <w:rPr>
                <w:sz w:val="24"/>
              </w:rPr>
              <w:t>чинно-наслідкових зв'язків, класифікації тощо). Формування видових і родових понять.</w:t>
            </w:r>
          </w:p>
          <w:p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розрізняти рослини за будовою, їх основні ознаки, групування за певними сенсорними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еталонами.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обстеження, опису, розповіді, промовляння своїх дій.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2073" w:val="left" w:leader="none"/>
                <w:tab w:pos="3593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</w:t>
              <w:tab/>
              <w:t>рослин</w:t>
              <w:tab/>
              <w:t>за приналежністю.</w:t>
            </w:r>
          </w:p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Робота з гербарієм, рельєфними малюнками, штучними та натуральними квітами.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Ботанічне лото.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Екскурсія до Ботанічного саду.</w:t>
            </w:r>
          </w:p>
        </w:tc>
      </w:tr>
      <w:tr>
        <w:trPr>
          <w:trHeight w:val="1533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689"/>
              <w:rPr>
                <w:sz w:val="24"/>
              </w:rPr>
            </w:pPr>
            <w:r>
              <w:rPr>
                <w:sz w:val="24"/>
              </w:rPr>
              <w:t>Ліс. Рослини лісу. Охорона лісу. Звуки лісу.</w:t>
            </w:r>
          </w:p>
          <w:p>
            <w:pPr>
              <w:pStyle w:val="TableParagraph"/>
              <w:ind w:left="110" w:right="1780"/>
              <w:jc w:val="both"/>
              <w:rPr>
                <w:sz w:val="24"/>
              </w:rPr>
            </w:pPr>
            <w:r>
              <w:rPr>
                <w:sz w:val="24"/>
              </w:rPr>
              <w:t>Правила поведінки в лісі. Гриби: їстівні та отруйні. Правила збирання грибів.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742"/>
              <w:rPr>
                <w:sz w:val="24"/>
              </w:rPr>
            </w:pPr>
            <w:r>
              <w:rPr>
                <w:sz w:val="24"/>
              </w:rPr>
              <w:t>Формування уявлень про ліс, звуки лісу. Формування правил поведінки в лісі.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Формування уявлень про їстівні та отруйні гриби, правила їх збирання.</w:t>
            </w: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Екскурсія до лісу.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Робота з муляжами, малюнками грибів.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Дидактична гра: «Збираємо гриби».</w:t>
            </w:r>
          </w:p>
        </w:tc>
      </w:tr>
      <w:tr>
        <w:trPr>
          <w:trHeight w:val="3312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1510"/>
              <w:rPr>
                <w:sz w:val="24"/>
              </w:rPr>
            </w:pPr>
            <w:r>
              <w:rPr>
                <w:sz w:val="24"/>
              </w:rPr>
              <w:t>Тварини. Довкілля тварин. Звуки, які видають тварини.</w:t>
            </w:r>
          </w:p>
          <w:p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Червонокнижні тварини нашого краю. Тварини водойм. Екзотичні тварини. Сезонні зміни в житті тварин.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Складання текстів описового характеру про тварин.</w:t>
            </w:r>
          </w:p>
        </w:tc>
        <w:tc>
          <w:tcPr>
            <w:tcW w:w="5673" w:type="dxa"/>
          </w:tcPr>
          <w:p>
            <w:pPr>
              <w:pStyle w:val="TableParagraph"/>
              <w:tabs>
                <w:tab w:pos="2394" w:val="left" w:leader="none"/>
                <w:tab w:pos="3582" w:val="left" w:leader="none"/>
                <w:tab w:pos="5496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розпізнавати тварин своєї місцевості, ознайомлення з тим, чим і як вони живляться, де живуть, як пересуваються, з особливостями пристосування до умов середовища. Підведення до розуміння єдності природи, взаємозв’язків</w:t>
              <w:tab/>
              <w:t>між</w:t>
              <w:tab/>
              <w:t>рослинами</w:t>
              <w:tab/>
              <w:t>і тваринами.Формування видових і родових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понять.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обстеження, опису, розповіді, промовляння своїх дій.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різних способів запам'ятовування (на основі плану, інструкції, алгоритму дії, встановлення причинно-наслідкових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зв'язків,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тварин, іграшок, читання рельєфних малюнків та зображень тварин.</w:t>
            </w:r>
          </w:p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тварини, казок, оповідань, наукових статей про тварин. Перегляд наукових відеофільмів, мультфільмів про тварин.</w:t>
            </w:r>
          </w:p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тварин, словесне малювання.</w:t>
            </w:r>
          </w:p>
          <w:p>
            <w:pPr>
              <w:pStyle w:val="TableParagraph"/>
              <w:spacing w:line="270" w:lineRule="atLeast"/>
              <w:ind w:left="106" w:right="1588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5673"/>
        <w:gridCol w:w="3906"/>
      </w:tblGrid>
      <w:tr>
        <w:trPr>
          <w:trHeight w:val="275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класифікації тощо).</w:t>
            </w:r>
          </w:p>
        </w:tc>
        <w:tc>
          <w:tcPr>
            <w:tcW w:w="390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Екскурсія до зоопарку.</w:t>
            </w:r>
          </w:p>
        </w:tc>
      </w:tr>
      <w:tr>
        <w:trPr>
          <w:trHeight w:val="3036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Комахи. Довкілля комах.</w:t>
            </w:r>
          </w:p>
          <w:p>
            <w:pPr>
              <w:pStyle w:val="TableParagraph"/>
              <w:ind w:left="110" w:right="1422"/>
              <w:rPr>
                <w:sz w:val="24"/>
              </w:rPr>
            </w:pPr>
            <w:r>
              <w:rPr>
                <w:sz w:val="24"/>
              </w:rPr>
              <w:t>Звуки, які видають комахи. Сезонні зміни в житті комах.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обстеження, опису, розповіді, промовляння своїх дій.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розпізнавати комах, знайомити з тим, чим і як вони живляться, де живуть, як пересуваються.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уявлення про особливості пристосування до умов середовища, сезонні зміни в житті комах.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Читання рельєфних малюнків та зображень комах.</w:t>
            </w:r>
          </w:p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комахи, казок, оповідань, наукових статей про комах.</w:t>
            </w:r>
          </w:p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комах.</w:t>
            </w:r>
          </w:p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комах, словесне малювання.</w:t>
            </w:r>
          </w:p>
          <w:p>
            <w:pPr>
              <w:pStyle w:val="TableParagraph"/>
              <w:spacing w:line="270" w:lineRule="atLeast"/>
              <w:ind w:left="106" w:right="1588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  <w:tr>
        <w:trPr>
          <w:trHeight w:val="4139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>
            <w:pPr>
              <w:pStyle w:val="TableParagraph"/>
              <w:ind w:left="110" w:right="1953"/>
              <w:rPr>
                <w:sz w:val="24"/>
              </w:rPr>
            </w:pPr>
            <w:r>
              <w:rPr>
                <w:sz w:val="24"/>
              </w:rPr>
              <w:t>Птахи. Довкілля птахів. Перелітні, осілі птахи. Птахи нашого краю.</w:t>
            </w:r>
          </w:p>
          <w:p>
            <w:pPr>
              <w:pStyle w:val="TableParagraph"/>
              <w:ind w:left="110" w:right="689"/>
              <w:rPr>
                <w:sz w:val="24"/>
              </w:rPr>
            </w:pPr>
            <w:r>
              <w:rPr>
                <w:sz w:val="24"/>
              </w:rPr>
              <w:t>Червонокнижні птахи нашого краю. Сезонні зміни в житті птахів.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Звуки, які видають птахи.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Складання текстів описового характеру про птахів.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розпізнавати птахів своєї місцевості, знайомити з тим, чим і як вони живляться,</w:t>
            </w:r>
          </w:p>
          <w:p>
            <w:pPr>
              <w:pStyle w:val="TableParagraph"/>
              <w:ind w:left="109" w:right="1487"/>
              <w:rPr>
                <w:sz w:val="24"/>
              </w:rPr>
            </w:pPr>
            <w:r>
              <w:rPr>
                <w:sz w:val="24"/>
              </w:rPr>
              <w:t>де живуть, як пересуваються. Формування видових і родових понять.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уявлення про особливості пристосування до умов середовища.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обстеження, опису, розповіді, промовляння своїх дій.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Підведення до розуміння єдності природи, взаємозв’язків в природі.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різних способів запам'ятовування (на основі плану, інструкції, алгоритму дії, встановлення причинно-наслідкових зв'язків, класифікації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птахів, іграшок, читання рельєфних малюнків та зображень птахів.</w:t>
            </w:r>
          </w:p>
          <w:p>
            <w:pPr>
              <w:pStyle w:val="TableParagraph"/>
              <w:tabs>
                <w:tab w:pos="1751" w:val="left" w:leader="none"/>
                <w:tab w:pos="3178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</w:t>
              <w:tab/>
              <w:t>птахи,</w:t>
              <w:tab/>
              <w:t>казок, оповідань,наукових статей про птахів.</w:t>
            </w:r>
          </w:p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птахів.</w:t>
            </w:r>
          </w:p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птахів, словесне малювання.</w:t>
            </w:r>
          </w:p>
          <w:p>
            <w:pPr>
              <w:pStyle w:val="TableParagraph"/>
              <w:ind w:left="106" w:right="1588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  <w:tr>
        <w:trPr>
          <w:trHeight w:val="2208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Риби.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Довкілля риб.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Сезонні зміни в житті риб.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уявлень про будову тіла риб, знайомити з тим, чим і як вони живляться, де живуть, як пересуваються, усування вербалізму, схематичності, узагальненості раніше сформованих уявлень.</w:t>
            </w:r>
          </w:p>
          <w:p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уявлення про особливості пристосування до умов середовища, сезонні зміни в житті риб.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риб, іграшок, читання рельєфних малюнків та зображень риб.</w:t>
            </w:r>
          </w:p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Слухання казок, оповідань,про риб. Перегляд наукових відеофільмів, мультфільмів про риб.</w:t>
            </w:r>
          </w:p>
          <w:p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схематичне зображення риб,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словесне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5673"/>
        <w:gridCol w:w="3906"/>
      </w:tblGrid>
      <w:tr>
        <w:trPr>
          <w:trHeight w:val="559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Формування вмінь обстеження, опису, розповіді,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промовляння своїх дій.</w:t>
            </w: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малювання.</w:t>
            </w:r>
          </w:p>
        </w:tc>
      </w:tr>
      <w:tr>
        <w:trPr>
          <w:trHeight w:val="3036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064" w:val="left" w:leader="none"/>
                <w:tab w:pos="1474" w:val="left" w:leader="none"/>
                <w:tab w:pos="3073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Міміка,пантоміміка, жести, пластика. Робота</w:t>
              <w:tab/>
              <w:t>зі</w:t>
              <w:tab/>
              <w:t>схематичним</w:t>
              <w:tab/>
              <w:t>зображенням обличчя. Настрій.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Емоції.</w:t>
            </w:r>
          </w:p>
          <w:p>
            <w:pPr>
              <w:pStyle w:val="TableParagraph"/>
              <w:tabs>
                <w:tab w:pos="1033" w:val="left" w:leader="none"/>
                <w:tab w:pos="1342" w:val="left" w:leader="none"/>
                <w:tab w:pos="2484" w:val="left" w:leader="none"/>
                <w:tab w:pos="2994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Робота</w:t>
              <w:tab/>
              <w:t>з</w:t>
              <w:tab/>
              <w:t>масками,</w:t>
              <w:tab/>
              <w:t>які</w:t>
              <w:tab/>
            </w:r>
            <w:r>
              <w:rPr>
                <w:spacing w:val="-1"/>
                <w:sz w:val="24"/>
              </w:rPr>
              <w:t>відображають </w:t>
            </w:r>
            <w:r>
              <w:rPr>
                <w:sz w:val="24"/>
              </w:rPr>
              <w:t>настрій та емоційний 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tabs>
                <w:tab w:pos="1347" w:val="left" w:leader="none"/>
                <w:tab w:pos="296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Мімічне</w:t>
              <w:tab/>
              <w:t>відтворення</w:t>
              <w:tab/>
            </w:r>
            <w:r>
              <w:rPr>
                <w:spacing w:val="-1"/>
                <w:sz w:val="24"/>
              </w:rPr>
              <w:t>різноманітних </w:t>
            </w:r>
            <w:r>
              <w:rPr>
                <w:sz w:val="24"/>
              </w:rPr>
              <w:t>емоційних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станів.</w:t>
            </w:r>
          </w:p>
          <w:p>
            <w:pPr>
              <w:pStyle w:val="TableParagraph"/>
              <w:tabs>
                <w:tab w:pos="1350" w:val="left" w:leader="none"/>
                <w:tab w:pos="1685" w:val="left" w:leader="none"/>
                <w:tab w:pos="2248" w:val="left" w:leader="none"/>
                <w:tab w:pos="2588" w:val="left" w:leader="none"/>
                <w:tab w:pos="3537" w:val="left" w:leader="none"/>
                <w:tab w:pos="3745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Визначення</w:t>
              <w:tab/>
              <w:tab/>
              <w:t>за</w:t>
              <w:tab/>
              <w:t>інтонацією</w:t>
              <w:tab/>
              <w:tab/>
              <w:t>голосу настрою</w:t>
              <w:tab/>
              <w:t>людини.</w:t>
              <w:tab/>
              <w:tab/>
              <w:t>Пози.</w:t>
              <w:tab/>
              <w:t>Постава.</w:t>
            </w:r>
          </w:p>
          <w:p>
            <w:pPr>
              <w:pStyle w:val="TableParagraph"/>
              <w:tabs>
                <w:tab w:pos="1871" w:val="left" w:leader="none"/>
                <w:tab w:pos="3380" w:val="left" w:leader="none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Пластика.</w:t>
              <w:tab/>
              <w:t>Основи</w:t>
              <w:tab/>
              <w:t>мистецтва перевтілення.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управляти своїми емоціями за допомогою релаксаційних вправ.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Подолання амімічності.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визначати різні види міміки за допомогою масок. Формування правильного положення м’язів обличчя під час усмішки, суму, здивування, незадоволення.</w:t>
            </w:r>
          </w:p>
          <w:p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визначати настрій людини за інтонацією.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правильної постави.</w:t>
            </w:r>
          </w:p>
        </w:tc>
        <w:tc>
          <w:tcPr>
            <w:tcW w:w="3906" w:type="dxa"/>
          </w:tcPr>
          <w:p>
            <w:pPr>
              <w:pStyle w:val="TableParagraph"/>
              <w:ind w:left="106" w:right="700"/>
              <w:rPr>
                <w:sz w:val="24"/>
              </w:rPr>
            </w:pPr>
            <w:r>
              <w:rPr>
                <w:sz w:val="24"/>
              </w:rPr>
              <w:t>Інсценування казок, ситуацій. Вправи на виконання жестів. Мімічні вправи.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Моделювання життєвих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ситуацій.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Прослуховування та інсценування казок з використанням масок. Створення „живих” картин, інсценізація кадрів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мультфільмів.</w:t>
            </w:r>
          </w:p>
        </w:tc>
      </w:tr>
      <w:tr>
        <w:trPr>
          <w:trHeight w:val="2208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891" w:val="left" w:leader="none"/>
                <w:tab w:pos="2244" w:val="left" w:leader="none"/>
                <w:tab w:pos="3342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Види</w:t>
              <w:tab/>
              <w:t>мистецтва.</w:t>
              <w:tab/>
              <w:t>Поняття</w:t>
              <w:tab/>
            </w:r>
            <w:r>
              <w:rPr>
                <w:spacing w:val="-1"/>
                <w:sz w:val="24"/>
              </w:rPr>
              <w:t>«художній </w:t>
            </w:r>
            <w:r>
              <w:rPr>
                <w:sz w:val="24"/>
              </w:rPr>
              <w:t>смак».</w:t>
            </w:r>
          </w:p>
          <w:p>
            <w:pPr>
              <w:pStyle w:val="TableParagraph"/>
              <w:tabs>
                <w:tab w:pos="901" w:val="left" w:leader="none"/>
                <w:tab w:pos="2000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Види</w:t>
              <w:tab/>
              <w:t>закладів</w:t>
              <w:tab/>
              <w:t>культурно-мистецького призначення.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Театр. Кінотеатр. Музеї.</w:t>
            </w:r>
          </w:p>
        </w:tc>
        <w:tc>
          <w:tcPr>
            <w:tcW w:w="5673" w:type="dxa"/>
          </w:tcPr>
          <w:p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Формування уявлень про види мистецтва. Формування поняття «художній смак». Знайомство із закладами культурно - мистецького призначення. Формування вмінь використання всіх збережених аналізаторів під час відвідування закладів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культурно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 мистецького призначення.</w:t>
            </w:r>
          </w:p>
          <w:p>
            <w:pPr>
              <w:pStyle w:val="TableParagraph"/>
              <w:tabs>
                <w:tab w:pos="1483" w:val="left" w:leader="none"/>
                <w:tab w:pos="3210" w:val="left" w:leader="none"/>
                <w:tab w:pos="4898" w:val="left" w:leader="none"/>
              </w:tabs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художнього,</w:t>
              <w:tab/>
              <w:t>естетичного</w:t>
              <w:tab/>
            </w:r>
            <w:r>
              <w:rPr>
                <w:spacing w:val="-1"/>
                <w:sz w:val="24"/>
              </w:rPr>
              <w:t>смаку, </w:t>
            </w:r>
            <w:r>
              <w:rPr>
                <w:sz w:val="24"/>
              </w:rPr>
              <w:t>розширення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кругозору.</w:t>
            </w: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Екскурсія 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театру.</w:t>
            </w:r>
          </w:p>
          <w:p>
            <w:pPr>
              <w:pStyle w:val="TableParagraph"/>
              <w:ind w:left="106" w:right="1253"/>
              <w:rPr>
                <w:sz w:val="24"/>
              </w:rPr>
            </w:pPr>
            <w:r>
              <w:rPr>
                <w:sz w:val="24"/>
              </w:rPr>
              <w:t>Екскурсія до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кінотеатру. Екскурсія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музею.</w:t>
            </w:r>
          </w:p>
        </w:tc>
      </w:tr>
      <w:tr>
        <w:trPr>
          <w:trHeight w:val="522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16"/>
        </w:rPr>
      </w:pPr>
    </w:p>
    <w:p>
      <w:pPr>
        <w:spacing w:line="274" w:lineRule="exact" w:before="9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На кінець навчального року учні повинні: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74" w:lineRule="exact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спільно використовувати всі органи чуттів для здобуття сенсорної інформації про предмети і об’єкти навколишньої</w:t>
      </w:r>
      <w:r>
        <w:rPr>
          <w:spacing w:val="-15"/>
          <w:sz w:val="24"/>
        </w:rPr>
        <w:t> </w:t>
      </w:r>
      <w:r>
        <w:rPr>
          <w:sz w:val="24"/>
        </w:rPr>
        <w:t>дійсності;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виділяти частини предмета, ототожнювати їх з різними</w:t>
      </w:r>
      <w:r>
        <w:rPr>
          <w:spacing w:val="-5"/>
          <w:sz w:val="24"/>
        </w:rPr>
        <w:t> </w:t>
      </w:r>
      <w:r>
        <w:rPr>
          <w:sz w:val="24"/>
        </w:rPr>
        <w:t>формами;</w:t>
      </w:r>
    </w:p>
    <w:p>
      <w:pPr>
        <w:pStyle w:val="BodyText"/>
        <w:spacing w:before="1"/>
      </w:pPr>
      <w:r>
        <w:rPr/>
        <w:t>-аналізувати взаємовідносини між частинами предмета;</w:t>
      </w:r>
    </w:p>
    <w:p>
      <w:pPr>
        <w:pStyle w:val="BodyText"/>
        <w:ind w:left="272"/>
      </w:pPr>
      <w:r>
        <w:rPr/>
        <w:t>-описувати основні якості і властивості предмета (колір, величину, форму, характер поверхні, фактуру тощо);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розпізнавати й називати прості геометричні фігури, основні складові частини будови рослин, птахів, тварин, риб,</w:t>
      </w:r>
      <w:r>
        <w:rPr>
          <w:spacing w:val="-22"/>
          <w:sz w:val="24"/>
        </w:rPr>
        <w:t> </w:t>
      </w:r>
      <w:r>
        <w:rPr>
          <w:sz w:val="24"/>
        </w:rPr>
        <w:t>комах;</w:t>
      </w:r>
    </w:p>
    <w:p>
      <w:pPr>
        <w:pStyle w:val="BodyText"/>
      </w:pPr>
      <w:r>
        <w:rPr/>
        <w:t>-розрізняти, порівнювати, групувати, класифікувати, описувати рослини, тварин, птахів, комах, усвідомлювати їх значення в природі;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визначати видові і родові</w:t>
      </w:r>
      <w:r>
        <w:rPr>
          <w:spacing w:val="-2"/>
          <w:sz w:val="24"/>
        </w:rPr>
        <w:t> </w:t>
      </w:r>
      <w:r>
        <w:rPr>
          <w:sz w:val="24"/>
        </w:rPr>
        <w:t>поняття;</w:t>
      </w:r>
    </w:p>
    <w:p>
      <w:pPr>
        <w:pStyle w:val="BodyText"/>
      </w:pPr>
      <w:r>
        <w:rPr/>
        <w:t>-уміти оперувати поняттями в самостійній діяльності;</w:t>
      </w:r>
    </w:p>
    <w:p>
      <w:pPr>
        <w:pStyle w:val="BodyText"/>
      </w:pPr>
      <w:r>
        <w:rPr/>
        <w:t>-уміти працювати за планом, інструкцією, алгоритмом;</w:t>
      </w:r>
    </w:p>
    <w:p>
      <w:pPr>
        <w:spacing w:after="0"/>
        <w:sectPr>
          <w:pgSz w:w="16840" w:h="11910" w:orient="landscape"/>
          <w:pgMar w:header="0" w:footer="922" w:top="840" w:bottom="1120" w:left="920" w:right="900"/>
        </w:sectPr>
      </w:pP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77" w:after="0"/>
        <w:ind w:left="212" w:right="229" w:firstLine="0"/>
        <w:jc w:val="left"/>
        <w:rPr>
          <w:sz w:val="24"/>
        </w:rPr>
      </w:pPr>
      <w:r>
        <w:rPr>
          <w:sz w:val="24"/>
        </w:rPr>
        <w:t>уміти орієнтуватися в предметах найближчого оточення, розрізняти близькі предмети, що становлять видові поняття, використовувати предмети за призначенням в практичній діяльності, уміти</w:t>
      </w:r>
      <w:r>
        <w:rPr>
          <w:spacing w:val="-2"/>
          <w:sz w:val="24"/>
        </w:rPr>
        <w:t> </w:t>
      </w:r>
      <w:r>
        <w:rPr>
          <w:sz w:val="24"/>
        </w:rPr>
        <w:t>групувати;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" w:after="0"/>
        <w:ind w:left="212" w:right="236" w:firstLine="0"/>
        <w:jc w:val="left"/>
        <w:rPr>
          <w:sz w:val="24"/>
        </w:rPr>
      </w:pPr>
      <w:r>
        <w:rPr>
          <w:sz w:val="24"/>
        </w:rPr>
        <w:t>вміти співвідносити знаряддя праці з професіями та предметами - результатами праці, окремі предмети, знаряддя праці з професією за схемою: професія - знаряддя</w:t>
      </w:r>
      <w:r>
        <w:rPr>
          <w:spacing w:val="-1"/>
          <w:sz w:val="24"/>
        </w:rPr>
        <w:t> </w:t>
      </w:r>
      <w:r>
        <w:rPr>
          <w:sz w:val="24"/>
        </w:rPr>
        <w:t>праці;</w:t>
      </w:r>
    </w:p>
    <w:p>
      <w:pPr>
        <w:pStyle w:val="BodyText"/>
        <w:ind w:right="233"/>
      </w:pPr>
      <w:r>
        <w:rPr/>
        <w:t>-свідомо виконувати мовленнєві дії: розкривати тему висловлювання, знаходити основну думку, систематизувати матеріал, будувати матеріал у певній формі, з отриманням логічної послідовності;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встановлювати послідовність подій в часі, встановлювати причинно-наслідкові зв'язки між явищами, подіями,</w:t>
      </w:r>
      <w:r>
        <w:rPr>
          <w:spacing w:val="-8"/>
          <w:sz w:val="24"/>
        </w:rPr>
        <w:t> </w:t>
      </w:r>
      <w:r>
        <w:rPr>
          <w:sz w:val="24"/>
        </w:rPr>
        <w:t>ситуаціями;</w:t>
      </w:r>
    </w:p>
    <w:p>
      <w:pPr>
        <w:pStyle w:val="BodyText"/>
        <w:ind w:left="272"/>
      </w:pPr>
      <w:r>
        <w:rPr/>
        <w:t>-визначати час за годинником з точністю до години;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75" w:lineRule="exact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розпізнавати грошові одиниці (монети), розкладати їх за</w:t>
      </w:r>
      <w:r>
        <w:rPr>
          <w:spacing w:val="-5"/>
          <w:sz w:val="24"/>
        </w:rPr>
        <w:t> </w:t>
      </w:r>
      <w:r>
        <w:rPr>
          <w:sz w:val="24"/>
        </w:rPr>
        <w:t>номіналом;</w:t>
      </w: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40" w:lineRule="auto" w:before="0" w:after="0"/>
        <w:ind w:left="212" w:right="228" w:firstLine="0"/>
        <w:jc w:val="left"/>
        <w:rPr>
          <w:sz w:val="24"/>
        </w:rPr>
      </w:pPr>
      <w:r>
        <w:rPr>
          <w:sz w:val="24"/>
        </w:rPr>
        <w:t>розпізнавати геометричні фігури у просторі та їх елементи; співвідносити образ геометричної фігури з об’єктами навколишньої дійсності, аналізувати основну форму, її взаємозв’язок з</w:t>
      </w:r>
      <w:r>
        <w:rPr>
          <w:spacing w:val="53"/>
          <w:sz w:val="24"/>
        </w:rPr>
        <w:t> </w:t>
      </w:r>
      <w:r>
        <w:rPr>
          <w:sz w:val="24"/>
        </w:rPr>
        <w:t>частинами;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оперувати поняттями в самостійній</w:t>
      </w:r>
      <w:r>
        <w:rPr>
          <w:spacing w:val="1"/>
          <w:sz w:val="24"/>
        </w:rPr>
        <w:t> </w:t>
      </w:r>
      <w:r>
        <w:rPr>
          <w:sz w:val="24"/>
        </w:rPr>
        <w:t>діяльності;</w:t>
      </w:r>
    </w:p>
    <w:p>
      <w:pPr>
        <w:pStyle w:val="BodyText"/>
        <w:ind w:left="272"/>
      </w:pPr>
      <w:r>
        <w:rPr/>
        <w:t>-складати тексти описового характеру;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читати і правильно розуміти рельєфний малюнок, співвідносити його з</w:t>
      </w:r>
      <w:r>
        <w:rPr>
          <w:spacing w:val="-7"/>
          <w:sz w:val="24"/>
        </w:rPr>
        <w:t> </w:t>
      </w:r>
      <w:r>
        <w:rPr>
          <w:sz w:val="24"/>
        </w:rPr>
        <w:t>натурою;</w:t>
      </w:r>
    </w:p>
    <w:p>
      <w:pPr>
        <w:pStyle w:val="BodyText"/>
      </w:pPr>
      <w:r>
        <w:rPr/>
        <w:t>-уміти працювати з натуральною та зображувальною наочністю, співставляти її;</w:t>
      </w:r>
    </w:p>
    <w:p>
      <w:pPr>
        <w:pStyle w:val="BodyText"/>
        <w:ind w:left="272"/>
      </w:pPr>
      <w:r>
        <w:rPr/>
        <w:t>-уміти моделювати та конструювати за зразком;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намагатися розрізняти емоційні стани по зовнішніх немовних</w:t>
      </w:r>
      <w:r>
        <w:rPr>
          <w:spacing w:val="-5"/>
          <w:sz w:val="24"/>
        </w:rPr>
        <w:t> </w:t>
      </w:r>
      <w:r>
        <w:rPr>
          <w:sz w:val="24"/>
        </w:rPr>
        <w:t>проявах;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0" w:after="0"/>
        <w:ind w:left="212" w:right="242" w:firstLine="0"/>
        <w:jc w:val="left"/>
        <w:rPr>
          <w:sz w:val="24"/>
        </w:rPr>
      </w:pPr>
      <w:r>
        <w:rPr>
          <w:sz w:val="24"/>
        </w:rPr>
        <w:t>намагатися використовувати немовні засоби спілкування (міміку, пантоміміку) для вираження емоційних станів (радість, смуток, здивування) в різних ситуаціях, різних видах діяльності і в</w:t>
      </w:r>
      <w:r>
        <w:rPr>
          <w:spacing w:val="-1"/>
          <w:sz w:val="24"/>
        </w:rPr>
        <w:t> </w:t>
      </w:r>
      <w:r>
        <w:rPr>
          <w:sz w:val="24"/>
        </w:rPr>
        <w:t>поведінці;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намагатися управляти своїми емоціями за допомогою релаксаційних</w:t>
      </w:r>
      <w:r>
        <w:rPr>
          <w:spacing w:val="4"/>
          <w:sz w:val="24"/>
        </w:rPr>
        <w:t> </w:t>
      </w:r>
      <w:r>
        <w:rPr>
          <w:sz w:val="24"/>
        </w:rPr>
        <w:t>вправ;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використовувати вправи на релаксацію очних м’язів, зняття статичної напруги, активізацію та укріплення</w:t>
      </w:r>
      <w:r>
        <w:rPr>
          <w:spacing w:val="-14"/>
          <w:sz w:val="24"/>
        </w:rPr>
        <w:t> </w:t>
      </w:r>
      <w:r>
        <w:rPr>
          <w:sz w:val="24"/>
        </w:rPr>
        <w:t>зору.</w:t>
      </w:r>
    </w:p>
    <w:p>
      <w:pPr>
        <w:pStyle w:val="BodyText"/>
        <w:spacing w:before="5"/>
        <w:ind w:left="0"/>
      </w:pPr>
    </w:p>
    <w:p>
      <w:pPr>
        <w:pStyle w:val="Heading1"/>
        <w:ind w:right="5914"/>
      </w:pPr>
      <w:r>
        <w:rPr/>
        <w:t>3 клас</w:t>
      </w:r>
    </w:p>
    <w:p>
      <w:pPr>
        <w:spacing w:before="0" w:after="3"/>
        <w:ind w:left="5898" w:right="5921" w:firstLine="0"/>
        <w:jc w:val="center"/>
        <w:rPr>
          <w:b/>
          <w:sz w:val="24"/>
        </w:rPr>
      </w:pPr>
      <w:r>
        <w:rPr>
          <w:b/>
          <w:sz w:val="24"/>
        </w:rPr>
        <w:t>140 годин (4 год. на тиждень)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2"/>
        <w:gridCol w:w="5671"/>
        <w:gridCol w:w="3904"/>
      </w:tblGrid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52" w:lineRule="exact" w:before="1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К–</w:t>
            </w:r>
          </w:p>
          <w:p>
            <w:pPr>
              <w:pStyle w:val="TableParagraph"/>
              <w:spacing w:line="252" w:lineRule="exact" w:before="3"/>
              <w:ind w:left="165" w:right="136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ть год.</w:t>
            </w:r>
          </w:p>
        </w:tc>
        <w:tc>
          <w:tcPr>
            <w:tcW w:w="4502" w:type="dxa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71" w:type="dxa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Спрямованість корекційно-розвиткової роботи</w:t>
            </w:r>
          </w:p>
        </w:tc>
        <w:tc>
          <w:tcPr>
            <w:tcW w:w="3904" w:type="dxa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3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Вправи</w:t>
            </w:r>
          </w:p>
        </w:tc>
      </w:tr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2" w:type="dxa"/>
          </w:tcPr>
          <w:p>
            <w:pPr>
              <w:pStyle w:val="TableParagraph"/>
              <w:tabs>
                <w:tab w:pos="2034" w:val="left" w:leader="none"/>
                <w:tab w:pos="3296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Обстеження</w:t>
              <w:tab/>
              <w:t>дітей.</w:t>
              <w:tab/>
              <w:t>Складання діагностичних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Виявлення рівня сформованості когнітивного розвитку, психічних процесів, зорової функції, мовного розвитку учнів.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Вправи і завдання на виявлення рівня сформованості когнітивного розвитку, психічних процесів,</w:t>
            </w:r>
          </w:p>
          <w:p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зорової функції, мовного розвитку учнів.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1516"/>
              <w:rPr>
                <w:sz w:val="24"/>
              </w:rPr>
            </w:pPr>
            <w:r>
              <w:rPr>
                <w:sz w:val="24"/>
              </w:rPr>
              <w:t>Розвиток дрібної моторики. Пальчикова гімнастика.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738"/>
              <w:rPr>
                <w:sz w:val="24"/>
              </w:rPr>
            </w:pPr>
            <w:r>
              <w:rPr>
                <w:sz w:val="24"/>
              </w:rPr>
              <w:t>Розвиток дрібної моторики, координації рухів. Формування ручного самоконтролю.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Розвиток диференційованих рухів пальців.</w:t>
            </w:r>
          </w:p>
        </w:tc>
        <w:tc>
          <w:tcPr>
            <w:tcW w:w="39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Ліплення з пластиліну.</w:t>
            </w:r>
          </w:p>
          <w:p>
            <w:pPr>
              <w:pStyle w:val="TableParagraph"/>
              <w:spacing w:line="270" w:lineRule="atLeast"/>
              <w:ind w:left="110" w:right="440"/>
              <w:rPr>
                <w:sz w:val="24"/>
              </w:rPr>
            </w:pPr>
            <w:r>
              <w:rPr>
                <w:sz w:val="24"/>
              </w:rPr>
              <w:t>Вправи пальчикової гімнастики. Пальчикові ігри.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0" w:footer="922" w:top="760" w:bottom="120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2"/>
        <w:gridCol w:w="5671"/>
        <w:gridCol w:w="3904"/>
      </w:tblGrid>
      <w:tr>
        <w:trPr>
          <w:trHeight w:val="110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2" w:type="dxa"/>
          </w:tcPr>
          <w:p>
            <w:pPr>
              <w:pStyle w:val="TableParagraph"/>
              <w:tabs>
                <w:tab w:pos="1352" w:val="left" w:leader="none"/>
                <w:tab w:pos="2175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зору.</w:t>
              <w:tab/>
              <w:t>Офтальмогімнастика. Офтальмотренажери.</w:t>
            </w:r>
          </w:p>
        </w:tc>
        <w:tc>
          <w:tcPr>
            <w:tcW w:w="567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Формування вміннь долати недоліки функцій зору. Формування вміння використовувати вправи на</w:t>
            </w:r>
          </w:p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релаксацію очних м’язів, зняття статичної напруги, активізацію та укріплення зору.</w:t>
            </w:r>
          </w:p>
        </w:tc>
        <w:tc>
          <w:tcPr>
            <w:tcW w:w="39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Вправи-офтальмотренажери,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масаж, «пальмінг», йога для очей, офтальмогімнастика.</w:t>
            </w:r>
          </w:p>
        </w:tc>
      </w:tr>
      <w:tr>
        <w:trPr>
          <w:trHeight w:val="607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Прийоми обстеження предметів та натуральних об’єктів. Алгоритм обстеження.</w:t>
            </w:r>
          </w:p>
          <w:p>
            <w:pPr>
              <w:pStyle w:val="TableParagraph"/>
              <w:tabs>
                <w:tab w:pos="2067" w:val="left" w:leader="none"/>
                <w:tab w:pos="3795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Обстеження</w:t>
              <w:tab/>
              <w:t>предметів</w:t>
              <w:tab/>
              <w:t>різної модальності. Алгоритм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обстеження.</w:t>
            </w:r>
          </w:p>
          <w:p>
            <w:pPr>
              <w:pStyle w:val="TableParagraph"/>
              <w:tabs>
                <w:tab w:pos="2247" w:val="left" w:leader="none"/>
                <w:tab w:pos="4190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Групування</w:t>
              <w:tab/>
              <w:t>предметів</w:t>
              <w:tab/>
              <w:t>за класифікаційними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групами.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свідомого виконання розумових дій (аналіз, синтез, класифікація, узагальнення, порівняння) у межах роботи з навчальним матеріалом.</w:t>
            </w:r>
          </w:p>
          <w:p>
            <w:pPr>
              <w:pStyle w:val="TableParagraph"/>
              <w:ind w:left="111" w:right="2945"/>
              <w:rPr>
                <w:sz w:val="24"/>
              </w:rPr>
            </w:pPr>
            <w:r>
              <w:rPr>
                <w:sz w:val="24"/>
              </w:rPr>
              <w:t>Формування поняття про умови завдання.</w:t>
            </w:r>
          </w:p>
          <w:p>
            <w:pPr>
              <w:pStyle w:val="TableParagraph"/>
              <w:ind w:left="111" w:right="2708"/>
              <w:rPr>
                <w:sz w:val="24"/>
              </w:rPr>
            </w:pPr>
            <w:r>
              <w:rPr>
                <w:sz w:val="24"/>
              </w:rPr>
              <w:t>Формування поняття про спосіб виконання завдання.</w:t>
            </w:r>
          </w:p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обстежувати предмети за допомогою дотику та збереженого зору за алгоритмом, виділяти істотні ознаки предметів, визначати розмір, форму, просторове розташування предметів.</w:t>
            </w:r>
          </w:p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Формування поняття про оцінювання результату виконаної роботи.</w:t>
            </w:r>
          </w:p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свідомого використання культури дотикової роботи у процесі дій з об’єктами навколишньої дійсності. Формування різних спосо- бів запам'ятовування (на основі плану, інструкції, алгоритму дії, компонування смислового каркасу, встановлення</w:t>
            </w:r>
          </w:p>
          <w:p>
            <w:pPr>
              <w:pStyle w:val="TableParagraph"/>
              <w:spacing w:line="264" w:lineRule="exact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причинно-наслідкових зв'язків, класифікації тощо).</w:t>
            </w:r>
          </w:p>
        </w:tc>
        <w:tc>
          <w:tcPr>
            <w:tcW w:w="390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 на обстеження натуральних об’єктів, моделей, муляжів.</w:t>
            </w:r>
          </w:p>
        </w:tc>
      </w:tr>
      <w:tr>
        <w:trPr>
          <w:trHeight w:val="165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Що з чого зроблено. Співвіднесення предметів з їх первинними матеріалами. Групування предметів за матеріалами.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Формування, конкретизація та удосконалення уявлень про предмети навколишньої дійсності; усування вербалізму, схематичності, узагальненості раніше сформованих уявлень.</w:t>
            </w:r>
          </w:p>
          <w:p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класифікації, групування предметів за матеріалами.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1568" w:val="left" w:leader="none"/>
                <w:tab w:pos="1933" w:val="left" w:leader="none"/>
                <w:tab w:pos="2324" w:val="left" w:leader="none"/>
                <w:tab w:pos="2643" w:val="left" w:leader="none"/>
                <w:tab w:pos="2830" w:val="left" w:leader="none"/>
                <w:tab w:pos="3559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Вправляння</w:t>
              <w:tab/>
              <w:tab/>
              <w:t>в</w:t>
              <w:tab/>
              <w:tab/>
              <w:t>обстеженні предметів навколишньої дійсності. Дидактичні</w:t>
              <w:tab/>
              <w:t>ігри:</w:t>
              <w:tab/>
            </w:r>
            <w:r>
              <w:rPr>
                <w:spacing w:val="-4"/>
                <w:sz w:val="24"/>
              </w:rPr>
              <w:t>«З</w:t>
              <w:tab/>
              <w:tab/>
            </w:r>
            <w:r>
              <w:rPr>
                <w:sz w:val="24"/>
              </w:rPr>
              <w:t>чого</w:t>
              <w:tab/>
              <w:t>це зроблено?», «Відбери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предмети».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2" w:type="dxa"/>
          </w:tcPr>
          <w:p>
            <w:pPr>
              <w:pStyle w:val="TableParagraph"/>
              <w:tabs>
                <w:tab w:pos="2111" w:val="left" w:leader="none"/>
                <w:tab w:pos="357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Геометричні</w:t>
              <w:tab/>
              <w:t>фігури.</w:t>
              <w:tab/>
            </w:r>
            <w:r>
              <w:rPr>
                <w:spacing w:val="-1"/>
                <w:sz w:val="24"/>
              </w:rPr>
              <w:t>Об’ємні </w:t>
            </w:r>
            <w:r>
              <w:rPr>
                <w:sz w:val="24"/>
              </w:rPr>
              <w:t>геометричні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тіла.</w:t>
            </w:r>
          </w:p>
          <w:p>
            <w:pPr>
              <w:pStyle w:val="TableParagraph"/>
              <w:tabs>
                <w:tab w:pos="1403" w:val="left" w:leader="none"/>
                <w:tab w:pos="2960" w:val="left" w:leader="none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Графічне</w:t>
              <w:tab/>
              <w:t>зображення</w:t>
              <w:tab/>
              <w:t>геометричних</w:t>
            </w:r>
          </w:p>
        </w:tc>
        <w:tc>
          <w:tcPr>
            <w:tcW w:w="5671" w:type="dxa"/>
          </w:tcPr>
          <w:p>
            <w:pPr>
              <w:pStyle w:val="TableParagraph"/>
              <w:tabs>
                <w:tab w:pos="1298" w:val="left" w:leader="none"/>
                <w:tab w:pos="2250" w:val="left" w:leader="none"/>
                <w:tab w:pos="3557" w:val="left" w:leader="none"/>
                <w:tab w:pos="5176" w:val="left" w:leader="none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вміння</w:t>
              <w:tab/>
              <w:t>знаходити</w:t>
              <w:tab/>
              <w:t>відповідність</w:t>
              <w:tab/>
              <w:t>між</w:t>
            </w:r>
          </w:p>
          <w:p>
            <w:pPr>
              <w:pStyle w:val="TableParagraph"/>
              <w:tabs>
                <w:tab w:pos="1890" w:val="left" w:leader="none"/>
                <w:tab w:pos="3804" w:val="left" w:leader="none"/>
                <w:tab w:pos="4447" w:val="left" w:leader="none"/>
              </w:tabs>
              <w:spacing w:line="270" w:lineRule="atLeast"/>
              <w:ind w:left="111" w:right="97"/>
              <w:rPr>
                <w:sz w:val="24"/>
              </w:rPr>
            </w:pPr>
            <w:r>
              <w:rPr>
                <w:sz w:val="24"/>
              </w:rPr>
              <w:t>площинними</w:t>
              <w:tab/>
              <w:t>зображеннями</w:t>
              <w:tab/>
              <w:t>та</w:t>
              <w:tab/>
              <w:t>об’ємними геометричними тілами, 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назвами.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1384" w:val="left" w:leader="none"/>
                <w:tab w:pos="2329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Ігри</w:t>
              <w:tab/>
              <w:t>з</w:t>
              <w:tab/>
              <w:t>геометричним</w:t>
            </w:r>
          </w:p>
          <w:p>
            <w:pPr>
              <w:pStyle w:val="TableParagraph"/>
              <w:tabs>
                <w:tab w:pos="2247" w:val="left" w:leader="none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конструктором,</w:t>
              <w:tab/>
            </w:r>
            <w:r>
              <w:rPr>
                <w:spacing w:val="-1"/>
                <w:sz w:val="24"/>
              </w:rPr>
              <w:t>конструктором </w:t>
            </w:r>
            <w:r>
              <w:rPr>
                <w:sz w:val="24"/>
              </w:rPr>
              <w:t>Лего.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2"/>
        <w:gridCol w:w="5671"/>
        <w:gridCol w:w="3904"/>
      </w:tblGrid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2" w:type="dxa"/>
          </w:tcPr>
          <w:p>
            <w:pPr>
              <w:pStyle w:val="TableParagraph"/>
              <w:tabs>
                <w:tab w:pos="957" w:val="left" w:leader="none"/>
                <w:tab w:pos="2636" w:val="left" w:leader="none"/>
                <w:tab w:pos="2962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фігур.</w:t>
              <w:tab/>
              <w:t>Моделювання</w:t>
              <w:tab/>
              <w:t>з</w:t>
              <w:tab/>
            </w:r>
            <w:r>
              <w:rPr>
                <w:spacing w:val="-1"/>
                <w:sz w:val="24"/>
              </w:rPr>
              <w:t>геометричних </w:t>
            </w:r>
            <w:r>
              <w:rPr>
                <w:sz w:val="24"/>
              </w:rPr>
              <w:t>фігур та об’ємних тіл.</w:t>
            </w:r>
          </w:p>
        </w:tc>
        <w:tc>
          <w:tcPr>
            <w:tcW w:w="567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Удосконалення вміння визначати форму предметів в оточуючій дійсності.</w:t>
            </w:r>
          </w:p>
          <w:p>
            <w:pPr>
              <w:pStyle w:val="TableParagraph"/>
              <w:tabs>
                <w:tab w:pos="1401" w:val="left" w:leader="none"/>
                <w:tab w:pos="3173" w:val="left" w:leader="none"/>
                <w:tab w:pos="4524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абстрактного,</w:t>
              <w:tab/>
              <w:t>логічного</w:t>
              <w:tab/>
              <w:t>мислення, творчого сприйняття та уяви.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Формування винахідницьких вмінь.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Виготовлення геометричних фігур ті об’ємних тіл з пластиліну, дроту, паперу.</w:t>
            </w:r>
          </w:p>
        </w:tc>
      </w:tr>
      <w:tr>
        <w:trPr>
          <w:trHeight w:val="220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Графічне зображення предметів.</w:t>
            </w: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Співвіднесення предметів з їх графічним зображенням.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Схематичне зображення предметів.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Читання схем. Правила читання схем.</w:t>
            </w:r>
          </w:p>
        </w:tc>
        <w:tc>
          <w:tcPr>
            <w:tcW w:w="567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Формування умінь і навичок графічного зображення предметів.</w:t>
            </w:r>
          </w:p>
          <w:p>
            <w:pPr>
              <w:pStyle w:val="TableParagraph"/>
              <w:tabs>
                <w:tab w:pos="1615" w:val="left" w:leader="none"/>
                <w:tab w:pos="2638" w:val="left" w:leader="none"/>
                <w:tab w:pos="3223" w:val="left" w:leader="none"/>
                <w:tab w:pos="4424" w:val="left" w:leader="none"/>
                <w:tab w:pos="4857" w:val="left" w:leader="none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поняття</w:t>
              <w:tab/>
              <w:t>про</w:t>
              <w:tab/>
              <w:t>результат</w:t>
              <w:tab/>
              <w:t>та</w:t>
              <w:tab/>
              <w:t>процес діяльності шляхом використання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схеми.</w:t>
            </w:r>
          </w:p>
          <w:p>
            <w:pPr>
              <w:pStyle w:val="TableParagraph"/>
              <w:tabs>
                <w:tab w:pos="1655" w:val="left" w:leader="none"/>
                <w:tab w:pos="2484" w:val="left" w:leader="none"/>
                <w:tab w:pos="4271" w:val="left" w:leader="none"/>
              </w:tabs>
              <w:ind w:left="111" w:right="98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умінь</w:t>
              <w:tab/>
              <w:t>співвіднесення</w:t>
              <w:tab/>
            </w:r>
            <w:r>
              <w:rPr>
                <w:spacing w:val="-1"/>
                <w:sz w:val="24"/>
              </w:rPr>
              <w:t>натуральних </w:t>
            </w:r>
            <w:r>
              <w:rPr>
                <w:sz w:val="24"/>
              </w:rPr>
              <w:t>об’єктів із графічними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зображеннями.</w:t>
            </w:r>
          </w:p>
          <w:p>
            <w:pPr>
              <w:pStyle w:val="TableParagraph"/>
              <w:tabs>
                <w:tab w:pos="1804" w:val="left" w:leader="none"/>
                <w:tab w:pos="2783" w:val="left" w:leader="none"/>
                <w:tab w:pos="4460" w:val="left" w:leader="none"/>
              </w:tabs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умінь</w:t>
              <w:tab/>
              <w:t>усвідомлено</w:t>
              <w:tab/>
              <w:t>сприймати інструкцію, утримувати її в пам'яті,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виконувати.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Схематичне зображення предметів на приладі «Школяр», приладі Семевського.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Читання різноманітних схем та схематичних зображень предметів.</w:t>
            </w:r>
          </w:p>
        </w:tc>
      </w:tr>
      <w:tr>
        <w:trPr>
          <w:trHeight w:val="220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Порівняльний опис предметів.</w:t>
            </w: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Складання плану порівняльного опису предметів.</w:t>
            </w:r>
          </w:p>
          <w:p>
            <w:pPr>
              <w:pStyle w:val="TableParagraph"/>
              <w:tabs>
                <w:tab w:pos="1758" w:val="left" w:leader="none"/>
                <w:tab w:pos="3789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Складання</w:t>
              <w:tab/>
              <w:t>порівняльного</w:t>
              <w:tab/>
              <w:t>опису предметів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планом.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Розвиток дотикового сприймання, прийомів дотикового розрізнення та порівняння предметів за сенсорними еталонами (форма, розмір, будова, фактура поверхні), за контурними обрисами.</w:t>
            </w:r>
          </w:p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умінь усвідомлено сприймати інструкцію, утримувати її в пам'яті, виконувати.</w:t>
            </w:r>
          </w:p>
          <w:p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Закріплення й збагачення уявлень про форму, будову, розмір предметів.</w:t>
            </w:r>
          </w:p>
        </w:tc>
        <w:tc>
          <w:tcPr>
            <w:tcW w:w="390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 на обстеження предметів різної модальності.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Дидактичні ігри з використанням предметів різної модальності.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Інструментальне обстеження предметів. Алгоритм обстеження.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та навичок інструментального обстеження предметів (за допомогою грифеля, голки, ножиць,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язика).</w:t>
            </w:r>
          </w:p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стереотипу дій при обстеженні за допомогою інструментального дотику.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Вправи з нанизування в різних комбінаціях намистинок, які відрізняються розміром, формою, кольором, бісероплетіння, плетіння браслетів.</w:t>
            </w:r>
          </w:p>
          <w:p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Вправи на порівняння предметів за допомогою язика, ножиць.</w:t>
            </w:r>
          </w:p>
        </w:tc>
      </w:tr>
      <w:tr>
        <w:trPr>
          <w:trHeight w:val="193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Звуки, запахи, смаки, кольори.</w:t>
            </w:r>
          </w:p>
          <w:p>
            <w:pPr>
              <w:pStyle w:val="TableParagraph"/>
              <w:tabs>
                <w:tab w:pos="1947" w:val="left" w:leader="none"/>
                <w:tab w:pos="2949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Розпізнавання</w:t>
              <w:tab/>
              <w:t>звуків</w:t>
              <w:tab/>
              <w:t>навколишньої дійсності. Розпізнавання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запахів.</w:t>
            </w:r>
          </w:p>
          <w:p>
            <w:pPr>
              <w:pStyle w:val="TableParagraph"/>
              <w:ind w:left="108" w:right="2126"/>
              <w:rPr>
                <w:sz w:val="24"/>
              </w:rPr>
            </w:pPr>
            <w:r>
              <w:rPr>
                <w:sz w:val="24"/>
              </w:rPr>
              <w:t>Розрізнення кольорів. Смакові відчуття.</w:t>
            </w:r>
          </w:p>
          <w:p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Обстеження предметів на полісенсорній основі.</w:t>
            </w:r>
          </w:p>
        </w:tc>
        <w:tc>
          <w:tcPr>
            <w:tcW w:w="567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Корекція сенсорних функцій.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 дій спільного використання всіх органів чуттів для здобуття сенсорної інформації про предмети і об’єкти навколишньої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дійсності.</w:t>
            </w:r>
          </w:p>
          <w:p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Розвиток уявлень про різноманітність кольорів, запахів і звуків природних об’єктів.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Розвиток дотикового сприймання, прийомів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Дидактичні ігри: «Впізнай за звуком (смаком, запахом, кольором)».</w:t>
            </w:r>
          </w:p>
          <w:p>
            <w:pPr>
              <w:pStyle w:val="TableParagraph"/>
              <w:tabs>
                <w:tab w:pos="2518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Слухання</w:t>
              <w:tab/>
            </w:r>
            <w:r>
              <w:rPr>
                <w:spacing w:val="-1"/>
                <w:sz w:val="24"/>
              </w:rPr>
              <w:t>аудіозаписів </w:t>
            </w:r>
            <w:r>
              <w:rPr>
                <w:sz w:val="24"/>
              </w:rPr>
              <w:t>різноманітних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звуків.</w:t>
            </w:r>
          </w:p>
          <w:p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Ігри з конструктором, мозаїкою, пластиліном, тістом, фарбами.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2"/>
        <w:gridCol w:w="5671"/>
        <w:gridCol w:w="3904"/>
      </w:tblGrid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дотикового розрізнення та порівняння предметів за сенсорними еталонами, за контурними обрисами.</w:t>
            </w:r>
          </w:p>
          <w:p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умінь використовувати слух, дотик, залишковий зір, кінестетичні відчуття під час роботи з наочним і дидактичним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матеріалом.</w:t>
            </w:r>
          </w:p>
        </w:tc>
        <w:tc>
          <w:tcPr>
            <w:tcW w:w="39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40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Рослини. Ознаки рослин. Будова рослин. Схематичне зображення рослин.</w:t>
            </w:r>
          </w:p>
          <w:p>
            <w:pPr>
              <w:pStyle w:val="TableParagraph"/>
              <w:tabs>
                <w:tab w:pos="1506" w:val="left" w:leader="none"/>
                <w:tab w:pos="2038" w:val="left" w:leader="none"/>
                <w:tab w:pos="2794" w:val="left" w:leader="none"/>
                <w:tab w:pos="3129" w:val="left" w:leader="none"/>
                <w:tab w:pos="3736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Види рослин. Розмноження рослин. Пристосування</w:t>
              <w:tab/>
              <w:t>рослин</w:t>
              <w:tab/>
              <w:tab/>
              <w:t>до</w:t>
              <w:tab/>
              <w:t>різних природних умов. Лікарські рослини Охорона</w:t>
              <w:tab/>
              <w:t>рослин.</w:t>
              <w:tab/>
              <w:t>Червонокнижні рослини нашого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  <w:p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Незвичайні рослини нашої планети. Довкілля рослин.</w:t>
            </w:r>
          </w:p>
          <w:p>
            <w:pPr>
              <w:pStyle w:val="TableParagraph"/>
              <w:tabs>
                <w:tab w:pos="1204" w:val="left" w:leader="none"/>
                <w:tab w:pos="1546" w:val="left" w:leader="none"/>
                <w:tab w:pos="2347" w:val="left" w:leader="none"/>
                <w:tab w:pos="2503" w:val="left" w:leader="none"/>
                <w:tab w:pos="3447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Рослини</w:t>
              <w:tab/>
              <w:t>в</w:t>
              <w:tab/>
              <w:t>житті</w:t>
              <w:tab/>
              <w:t>людини.</w:t>
              <w:tab/>
              <w:t>Значення рослин у природі. Легенди про рослини. Складання</w:t>
              <w:tab/>
              <w:t>плану</w:t>
              <w:tab/>
              <w:tab/>
              <w:t>опису</w:t>
              <w:tab/>
              <w:t>квіткової рослини.</w:t>
            </w:r>
          </w:p>
          <w:p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Складання опису квіткової рослини за планом.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Формування різних способів запам'ятовування (на основі плану, інструкції, алгоритму дії, компонування смислового каркасу, встановлення при-</w:t>
            </w:r>
          </w:p>
          <w:p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z w:val="24"/>
              </w:rPr>
              <w:t>чинно-наслідкових зв'язків, класифікації тощо). Формування видових і родових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понять.</w:t>
            </w:r>
          </w:p>
          <w:p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Розвиток вмінь розрізняти, порівнювати, групувати, класифікувати, описувати рослини, усвідомлювати їх значення в природі та житті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схематично зображувати рослини.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2077" w:val="left" w:leader="none"/>
                <w:tab w:pos="3597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</w:t>
              <w:tab/>
              <w:t>рослин</w:t>
              <w:tab/>
              <w:t>за приналежністю.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Робота з гербарієм, рельєфними малюнками, штучними та натуральними квітами.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Ботанічне лото.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Прослуховування казок, оповідань, легенд про рослини.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 про рослини.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Екскурсія до лісу.</w:t>
            </w:r>
          </w:p>
        </w:tc>
      </w:tr>
      <w:tr>
        <w:trPr>
          <w:trHeight w:val="4140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932"/>
              <w:rPr>
                <w:sz w:val="24"/>
              </w:rPr>
            </w:pPr>
            <w:r>
              <w:rPr>
                <w:sz w:val="24"/>
              </w:rPr>
              <w:t>Тварини. Різноманітність тварин. Тварини в житті людини.</w:t>
            </w:r>
          </w:p>
          <w:p>
            <w:pPr>
              <w:pStyle w:val="TableParagraph"/>
              <w:tabs>
                <w:tab w:pos="2024" w:val="left" w:leader="none"/>
                <w:tab w:pos="2822" w:val="left" w:leader="none"/>
                <w:tab w:pos="3779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Звірі. Будова тіла звірів. Групи звірів. Рослинноїдні</w:t>
              <w:tab/>
              <w:t>звірі.</w:t>
              <w:tab/>
              <w:t>Умови</w:t>
              <w:tab/>
              <w:t>життя рослиноїдних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звірів.</w:t>
            </w: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Хижі звірі. Умови життя хижаків. Ланцюги живлення.</w:t>
            </w:r>
          </w:p>
          <w:p>
            <w:pPr>
              <w:pStyle w:val="TableParagraph"/>
              <w:tabs>
                <w:tab w:pos="1245" w:val="left" w:leader="none"/>
                <w:tab w:pos="2215" w:val="left" w:leader="none"/>
                <w:tab w:pos="3366" w:val="left" w:leader="none"/>
                <w:tab w:pos="4277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Довкілля</w:t>
              <w:tab/>
              <w:t>тварин.</w:t>
              <w:tab/>
              <w:t>Значення</w:t>
              <w:tab/>
              <w:t>тварин</w:t>
              <w:tab/>
              <w:t>у природі. Легенди 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тварин.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Порівняння тварин.</w:t>
            </w:r>
          </w:p>
          <w:p>
            <w:pPr>
              <w:pStyle w:val="TableParagraph"/>
              <w:tabs>
                <w:tab w:pos="1453" w:val="left" w:leader="none"/>
                <w:tab w:pos="2659" w:val="left" w:leader="none"/>
                <w:tab w:pos="4024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Складання</w:t>
              <w:tab/>
              <w:t>описових</w:t>
              <w:tab/>
              <w:t>розповідей</w:t>
              <w:tab/>
              <w:t>про тварин.</w:t>
            </w:r>
          </w:p>
          <w:p>
            <w:pPr>
              <w:pStyle w:val="TableParagraph"/>
              <w:tabs>
                <w:tab w:pos="1753" w:val="left" w:leader="none"/>
                <w:tab w:pos="3634" w:val="left" w:leader="none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Охорона</w:t>
              <w:tab/>
              <w:t>зникаючих</w:t>
              <w:tab/>
              <w:t>тварин. Червонокнижні тварини нашого краю. Заповідники. Заповідники нашого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вміння розпізнавати тварин своєї місцевості.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Формування уявлень про групи тварин.</w:t>
            </w:r>
          </w:p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уявлень про будову тіла звірів, усування вербалізму, схематичності, узагальненості раніше сформованих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уявлень.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 дій спільного використання всіх органів чуттів для здобуття сенсорної інформації 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тварин.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Розвиток вмінь обстеження, опису, розповіді, промовляння своїх дій.</w:t>
            </w:r>
          </w:p>
          <w:p>
            <w:pPr>
              <w:pStyle w:val="TableParagraph"/>
              <w:ind w:left="111" w:right="436"/>
              <w:rPr>
                <w:sz w:val="24"/>
              </w:rPr>
            </w:pPr>
            <w:r>
              <w:rPr>
                <w:sz w:val="24"/>
              </w:rPr>
              <w:t>Формування свідомого виконання розумових дій. Розкриття значення тварин у природі.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тварин, іграшок, читання рельєфних малюнків та зображень тварин.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тварини, казок, оповідань, легенд, наукових статей про тварин.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тварин.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тварин, словесне малювання.</w:t>
            </w:r>
          </w:p>
          <w:p>
            <w:pPr>
              <w:pStyle w:val="TableParagraph"/>
              <w:ind w:left="110" w:right="1582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  <w:p>
            <w:pPr>
              <w:pStyle w:val="TableParagraph"/>
              <w:tabs>
                <w:tab w:pos="1873" w:val="left" w:leader="none"/>
                <w:tab w:pos="2871" w:val="left" w:leader="none"/>
              </w:tabs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Екскурсія</w:t>
              <w:tab/>
              <w:t>до</w:t>
              <w:tab/>
              <w:t>зоопарку (тваринницької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ферми).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2"/>
        <w:gridCol w:w="5671"/>
        <w:gridCol w:w="3904"/>
      </w:tblGrid>
      <w:tr>
        <w:trPr>
          <w:trHeight w:val="2760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2" w:type="dxa"/>
          </w:tcPr>
          <w:p>
            <w:pPr>
              <w:pStyle w:val="TableParagraph"/>
              <w:tabs>
                <w:tab w:pos="896" w:val="left" w:leader="none"/>
                <w:tab w:pos="1772" w:val="left" w:leader="none"/>
                <w:tab w:pos="2417" w:val="left" w:leader="none"/>
                <w:tab w:pos="3349" w:val="left" w:leader="none"/>
                <w:tab w:pos="3961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Риби.</w:t>
              <w:tab/>
              <w:t>Життя</w:t>
              <w:tab/>
              <w:t>риб.</w:t>
              <w:tab/>
              <w:t>Будова</w:t>
              <w:tab/>
              <w:t>тіла</w:t>
              <w:tab/>
              <w:t>риб. Схематичне зображення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риби.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Кісткові риби. Хрящові риби.</w:t>
            </w:r>
          </w:p>
          <w:p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Як риби пристосовуються до життя. Незвичайні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риби.</w:t>
            </w:r>
          </w:p>
          <w:p>
            <w:pPr>
              <w:pStyle w:val="TableParagraph"/>
              <w:ind w:left="108" w:right="1358"/>
              <w:rPr>
                <w:sz w:val="24"/>
              </w:rPr>
            </w:pPr>
            <w:r>
              <w:rPr>
                <w:sz w:val="24"/>
              </w:rPr>
              <w:t>Охорона риб. Браконьєрство. Акваріумні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риби.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Довкілля риб. Значення риб у природі. Порівняння риб. Складання описових розповідей про риб.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уявлень про будову тіла риб, суттєві ознаки, види, способи пристосування до життя, значення риб у природі.</w:t>
            </w:r>
          </w:p>
          <w:p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Розвиток вмінь розрізняти, порівнювати, групувати, класифікувати, описувати риб, усвідомлювати їх значення в природі та житті людини.</w:t>
            </w:r>
          </w:p>
          <w:p>
            <w:pPr>
              <w:pStyle w:val="TableParagraph"/>
              <w:tabs>
                <w:tab w:pos="1298" w:val="left" w:leader="none"/>
                <w:tab w:pos="2122" w:val="left" w:leader="none"/>
                <w:tab w:pos="3634" w:val="left" w:leader="none"/>
                <w:tab w:pos="4547" w:val="left" w:leader="none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Формування вмінь схематично зображувати риб. Розвиток</w:t>
              <w:tab/>
              <w:t>вмінь</w:t>
              <w:tab/>
              <w:t>обстеження,</w:t>
              <w:tab/>
              <w:t>опису,</w:t>
              <w:tab/>
              <w:t>розповіді, промовляння своїх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дій.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Формування різних способів запам'ятовування.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риб, іграшок, читання рельєфних малюнків та зображень риб.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Слухання казок, оповідань,про риб. Перегляд наукових відеофільмів, мультфільмів про риб.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схематичне зображення риб, словесне малювання.</w:t>
            </w:r>
          </w:p>
        </w:tc>
      </w:tr>
      <w:tr>
        <w:trPr>
          <w:trHeight w:val="3035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Комахи. Особливості будови комах. Різноманітність комах.</w:t>
            </w:r>
          </w:p>
          <w:p>
            <w:pPr>
              <w:pStyle w:val="TableParagraph"/>
              <w:ind w:left="108" w:right="1564"/>
              <w:rPr>
                <w:sz w:val="24"/>
              </w:rPr>
            </w:pPr>
            <w:r>
              <w:rPr>
                <w:sz w:val="24"/>
              </w:rPr>
              <w:t>Звуки, які видають комахи. Значення комах в природі.</w:t>
            </w:r>
          </w:p>
          <w:p>
            <w:pPr>
              <w:pStyle w:val="TableParagraph"/>
              <w:tabs>
                <w:tab w:pos="1530" w:val="left" w:leader="none"/>
                <w:tab w:pos="2751" w:val="left" w:leader="none"/>
                <w:tab w:pos="4024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Складання</w:t>
              <w:tab/>
              <w:t>описової</w:t>
              <w:tab/>
              <w:t>розповіді</w:t>
              <w:tab/>
              <w:t>про комаху.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уявлень про будову тіла комах, суттєві ознаки, види, способи пристосування до життя, значення в природі.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Розвиток вмінь обстеження, опису, розповіді, промовляння своїх дій.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</w:t>
            </w:r>
          </w:p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Розвиток вмінь розрізняти, порівнювати, групувати, класифікувати, описувати комах, усвідомлювати їх значення в природі та житті людини.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Читання рельєфних малюнків та зображень комах.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комахи, казок, оповідань, наукових статей про комах. Зоологічне лото.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комах.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комах, словесне малювання.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Ігри на перевтілення.</w:t>
            </w:r>
          </w:p>
        </w:tc>
      </w:tr>
      <w:tr>
        <w:trPr>
          <w:trHeight w:val="111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2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Різноманіття рослинного і тваринного світу рідного краю.</w:t>
            </w:r>
          </w:p>
        </w:tc>
        <w:tc>
          <w:tcPr>
            <w:tcW w:w="567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Розширення уявлень про різноманіття рослинного і тваринного світу рідного краю.</w:t>
            </w:r>
          </w:p>
          <w:p>
            <w:pPr>
              <w:pStyle w:val="TableParagraph"/>
              <w:tabs>
                <w:tab w:pos="1881" w:val="left" w:leader="none"/>
                <w:tab w:pos="3404" w:val="left" w:leader="none"/>
                <w:tab w:pos="4634" w:val="left" w:leader="none"/>
              </w:tabs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розуміння</w:t>
              <w:tab/>
              <w:t>єдності</w:t>
              <w:tab/>
              <w:t>природи, взаємозв’язків між рослинами 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тваринами.</w:t>
            </w:r>
          </w:p>
        </w:tc>
        <w:tc>
          <w:tcPr>
            <w:tcW w:w="39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Екскурсія до музею природи.</w:t>
            </w:r>
          </w:p>
        </w:tc>
      </w:tr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Професії. Знаряддя праці.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Розширення уявлень про різноманітність професій, формування вміння доводити правильність співвіднесення окремих предметів, знарядь праці з професією за схемою: професія- знаряддя праці.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1213" w:val="left" w:leader="none"/>
                <w:tab w:pos="1894" w:val="left" w:leader="none"/>
                <w:tab w:pos="2525" w:val="left" w:leader="none"/>
                <w:tab w:pos="3095" w:val="left" w:leader="none"/>
                <w:tab w:pos="3429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Читання</w:t>
              <w:tab/>
              <w:t>оповідань,</w:t>
              <w:tab/>
              <w:t>віршів</w:t>
              <w:tab/>
              <w:t>про людей різних професій; Виготовлення</w:t>
              <w:tab/>
              <w:t>моделей</w:t>
              <w:tab/>
              <w:t>деяких знарядь праці з пластиліну,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паперу,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пластику.</w:t>
            </w:r>
          </w:p>
        </w:tc>
      </w:tr>
      <w:tr>
        <w:trPr>
          <w:trHeight w:val="55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Грошові одиниці. Розрізнення монет і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купюр.</w:t>
            </w:r>
          </w:p>
        </w:tc>
        <w:tc>
          <w:tcPr>
            <w:tcW w:w="5671" w:type="dxa"/>
          </w:tcPr>
          <w:p>
            <w:pPr>
              <w:pStyle w:val="TableParagraph"/>
              <w:tabs>
                <w:tab w:pos="1480" w:val="left" w:leader="none"/>
                <w:tab w:pos="2396" w:val="left" w:leader="none"/>
                <w:tab w:pos="3703" w:val="left" w:leader="none"/>
                <w:tab w:pos="4741" w:val="left" w:leader="none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Формувати</w:t>
              <w:tab/>
              <w:t>вміння</w:t>
              <w:tab/>
              <w:t>розрізняти</w:t>
              <w:tab/>
              <w:t>грошові</w:t>
              <w:tab/>
              <w:t>одиниці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(монети і купюри), визначати їх номінал.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1719" w:val="left" w:leader="none"/>
                <w:tab w:pos="2626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Дидактичні</w:t>
              <w:tab/>
              <w:t>ігри:</w:t>
              <w:tab/>
              <w:t>«Магазин»,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«Аптека», «В касі».</w:t>
            </w:r>
          </w:p>
        </w:tc>
      </w:tr>
      <w:tr>
        <w:trPr>
          <w:trHeight w:val="84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Визначення часу за годинником.</w:t>
            </w:r>
          </w:p>
        </w:tc>
        <w:tc>
          <w:tcPr>
            <w:tcW w:w="567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Уточнення знань про співвідношення одиниць часу. Удосконалення вмінь визначати час за годинником.</w:t>
            </w:r>
          </w:p>
        </w:tc>
        <w:tc>
          <w:tcPr>
            <w:tcW w:w="39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Виготовлення макета годинника.</w:t>
            </w:r>
          </w:p>
          <w:p>
            <w:pPr>
              <w:pStyle w:val="TableParagraph"/>
              <w:tabs>
                <w:tab w:pos="998" w:val="left" w:leader="none"/>
                <w:tab w:pos="1480" w:val="left" w:leader="none"/>
                <w:tab w:pos="2894" w:val="left" w:leader="none"/>
                <w:tab w:pos="3592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Задачі</w:t>
              <w:tab/>
              <w:t>на</w:t>
              <w:tab/>
              <w:t>визначення</w:t>
              <w:tab/>
              <w:t>часу</w:t>
              <w:tab/>
              <w:t>за годинником.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2"/>
        <w:gridCol w:w="5671"/>
        <w:gridCol w:w="3904"/>
      </w:tblGrid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2" w:type="dxa"/>
          </w:tcPr>
          <w:p>
            <w:pPr>
              <w:pStyle w:val="TableParagraph"/>
              <w:tabs>
                <w:tab w:pos="1053" w:val="left" w:leader="none"/>
                <w:tab w:pos="1451" w:val="left" w:leader="none"/>
                <w:tab w:pos="3041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Міміка,пантоміміка, жести, пластика. Робота</w:t>
              <w:tab/>
              <w:t>зі</w:t>
              <w:tab/>
              <w:t>схематичним</w:t>
              <w:tab/>
              <w:t>зображенням обличчя. Настрій.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Емоції.</w:t>
            </w:r>
          </w:p>
          <w:p>
            <w:pPr>
              <w:pStyle w:val="TableParagraph"/>
              <w:tabs>
                <w:tab w:pos="1021" w:val="left" w:leader="none"/>
                <w:tab w:pos="1323" w:val="left" w:leader="none"/>
                <w:tab w:pos="2455" w:val="left" w:leader="none"/>
                <w:tab w:pos="2956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Робота</w:t>
              <w:tab/>
              <w:t>з</w:t>
              <w:tab/>
              <w:t>масками,</w:t>
              <w:tab/>
              <w:t>які</w:t>
              <w:tab/>
            </w:r>
            <w:r>
              <w:rPr>
                <w:spacing w:val="-1"/>
                <w:sz w:val="24"/>
              </w:rPr>
              <w:t>відображають </w:t>
            </w:r>
            <w:r>
              <w:rPr>
                <w:sz w:val="24"/>
              </w:rPr>
              <w:t>настрій та емоційний 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Мімічне відтворення різноманітних емоційних станів. Загальноприйняті жести. Пози. Постава. Пластика. Основи мистецтва перевтілення.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управляти своїми емоціями за допомогою релаксаційних вправ.</w:t>
            </w:r>
          </w:p>
          <w:p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Формування правильного положення м’язів обличчя під різних емоційних станів.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Формування правильної постави.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Збагачення уявлень про настрій та його вплив на здоров’я людини.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Розвиток емоційної сфери, мислення на основі формування вмінь розпізнавати і визначати позитивні та негативні почуття.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Подолання амімічності.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Інсценування казок, ситуацій. Вправи на виконання жестів. Мімічні вправи.</w:t>
            </w:r>
          </w:p>
          <w:p>
            <w:pPr>
              <w:pStyle w:val="TableParagraph"/>
              <w:tabs>
                <w:tab w:pos="937" w:val="left" w:leader="none"/>
                <w:tab w:pos="1304" w:val="left" w:leader="none"/>
                <w:tab w:pos="1683" w:val="left" w:leader="none"/>
                <w:tab w:pos="3033" w:val="left" w:leader="none"/>
                <w:tab w:pos="3136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Моделювання життєвих ситуацій. Прослуховування та інсценування казок</w:t>
              <w:tab/>
              <w:t>з</w:t>
              <w:tab/>
              <w:t>використанням</w:t>
              <w:tab/>
              <w:tab/>
              <w:t>масок. Створення</w:t>
              <w:tab/>
              <w:tab/>
              <w:t>„живих”</w:t>
              <w:tab/>
              <w:t>картин, інсценізація кадрів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мультфільмів.</w:t>
            </w:r>
          </w:p>
        </w:tc>
      </w:tr>
      <w:tr>
        <w:trPr>
          <w:trHeight w:val="220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Види мистецтва.</w:t>
            </w:r>
          </w:p>
          <w:p>
            <w:pPr>
              <w:pStyle w:val="TableParagraph"/>
              <w:tabs>
                <w:tab w:pos="1965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Заклади</w:t>
              <w:tab/>
            </w:r>
            <w:r>
              <w:rPr>
                <w:spacing w:val="-1"/>
                <w:sz w:val="24"/>
              </w:rPr>
              <w:t>культурно-мистецького </w:t>
            </w:r>
            <w:r>
              <w:rPr>
                <w:sz w:val="24"/>
              </w:rPr>
              <w:t>призначення.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Театр. Цирк. Музеї.</w:t>
            </w:r>
          </w:p>
        </w:tc>
        <w:tc>
          <w:tcPr>
            <w:tcW w:w="567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Розширення та уточнення знань про види мистецтва. Знайомство із закладами культурно - мистецького призначення.</w:t>
            </w:r>
          </w:p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вмінь використання всіх збережених аналізаторів під час відвідування закладів культурно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 мистецького призначення.</w:t>
            </w:r>
          </w:p>
          <w:p>
            <w:pPr>
              <w:pStyle w:val="TableParagraph"/>
              <w:spacing w:line="276" w:lineRule="exact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Розвиток художнього, естетичного смаку, розширення кругозору</w:t>
            </w:r>
          </w:p>
        </w:tc>
        <w:tc>
          <w:tcPr>
            <w:tcW w:w="3904" w:type="dxa"/>
          </w:tcPr>
          <w:p>
            <w:pPr>
              <w:pStyle w:val="TableParagraph"/>
              <w:ind w:left="110" w:right="1690"/>
              <w:jc w:val="both"/>
              <w:rPr>
                <w:sz w:val="24"/>
              </w:rPr>
            </w:pPr>
            <w:r>
              <w:rPr>
                <w:sz w:val="24"/>
              </w:rPr>
              <w:t>Екскурсія 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театру. Екскурсія до цирку. Екскурсія 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музею.</w:t>
            </w:r>
          </w:p>
        </w:tc>
      </w:tr>
      <w:tr>
        <w:trPr>
          <w:trHeight w:val="525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6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16"/>
        </w:rPr>
      </w:pPr>
    </w:p>
    <w:p>
      <w:pPr>
        <w:spacing w:line="274" w:lineRule="exact" w:before="9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На кінець навчального року учні повинні:</w:t>
      </w:r>
    </w:p>
    <w:p>
      <w:pPr>
        <w:pStyle w:val="BodyText"/>
        <w:spacing w:line="274" w:lineRule="exact"/>
        <w:ind w:left="512"/>
      </w:pPr>
      <w:r>
        <w:rPr/>
        <w:t>-уміти висловлювати свою думку на основі використання системи сенсорних еталонів як оцінюючих засобів;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спільно використовувати всі органи чуттів для здобуття сенсорної інформації про предмети і об’єкти навколишньої</w:t>
      </w:r>
      <w:r>
        <w:rPr>
          <w:spacing w:val="-13"/>
          <w:sz w:val="24"/>
        </w:rPr>
        <w:t> </w:t>
      </w:r>
      <w:r>
        <w:rPr>
          <w:sz w:val="24"/>
        </w:rPr>
        <w:t>дійсності;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визначати видові і родові</w:t>
      </w:r>
      <w:r>
        <w:rPr>
          <w:spacing w:val="-2"/>
          <w:sz w:val="24"/>
        </w:rPr>
        <w:t> </w:t>
      </w:r>
      <w:r>
        <w:rPr>
          <w:sz w:val="24"/>
        </w:rPr>
        <w:t>поняття;</w:t>
      </w:r>
    </w:p>
    <w:p>
      <w:pPr>
        <w:pStyle w:val="BodyText"/>
      </w:pPr>
      <w:r>
        <w:rPr/>
        <w:t>-уміти оперувати поняттями в самостійній діяльності;</w:t>
      </w:r>
    </w:p>
    <w:p>
      <w:pPr>
        <w:pStyle w:val="BodyText"/>
        <w:spacing w:before="1"/>
      </w:pPr>
      <w:r>
        <w:rPr/>
        <w:t>-уміти працювати за планом, схемою, інструкцією, алгоритмом;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240" w:lineRule="auto" w:before="0" w:after="0"/>
        <w:ind w:left="212" w:right="232" w:firstLine="0"/>
        <w:jc w:val="left"/>
        <w:rPr>
          <w:sz w:val="24"/>
        </w:rPr>
      </w:pPr>
      <w:r>
        <w:rPr>
          <w:sz w:val="24"/>
        </w:rPr>
        <w:t>уміти розпізнавати і називати прості об’ємні геометричні форми (куб, циліндр, конус, куля), основні складові частини будови птахів, тварин, людини, риб,</w:t>
      </w:r>
      <w:r>
        <w:rPr>
          <w:spacing w:val="-4"/>
          <w:sz w:val="24"/>
        </w:rPr>
        <w:t> </w:t>
      </w:r>
      <w:r>
        <w:rPr>
          <w:sz w:val="24"/>
        </w:rPr>
        <w:t>комах;</w:t>
      </w:r>
    </w:p>
    <w:p>
      <w:pPr>
        <w:pStyle w:val="BodyText"/>
      </w:pPr>
      <w:r>
        <w:rPr/>
        <w:t>-розрізняти, порівнювати, групувати, класифікувати, описувати рослини, тварин, птахів, комах, риб, усвідомлювати їх значення в природі;</w:t>
      </w:r>
    </w:p>
    <w:p>
      <w:pPr>
        <w:pStyle w:val="BodyText"/>
      </w:pPr>
      <w:r>
        <w:rPr/>
        <w:t>-розрізняти, порівнювати, групувати, класифікувати, описувати рослини, тварин, птахів, комах, усвідомлювати їх значення в природі;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вміти знаходити відповідність між площинними зображеннями та об’ємними геометричними тілами, їх</w:t>
      </w:r>
      <w:r>
        <w:rPr>
          <w:spacing w:val="-9"/>
          <w:sz w:val="24"/>
        </w:rPr>
        <w:t> </w:t>
      </w:r>
      <w:r>
        <w:rPr>
          <w:sz w:val="24"/>
        </w:rPr>
        <w:t>назвами;</w:t>
      </w:r>
    </w:p>
    <w:p>
      <w:pPr>
        <w:pStyle w:val="BodyText"/>
      </w:pPr>
      <w:r>
        <w:rPr/>
        <w:t>-уміти визначати форму предметів в оточуючій дійсності;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розрізняти грошові одиниці (монети і купюри), визначати їх</w:t>
      </w:r>
      <w:r>
        <w:rPr>
          <w:spacing w:val="-3"/>
          <w:sz w:val="24"/>
        </w:rPr>
        <w:t> </w:t>
      </w:r>
      <w:r>
        <w:rPr>
          <w:sz w:val="24"/>
        </w:rPr>
        <w:t>номінал;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77" w:after="0"/>
        <w:ind w:left="212" w:right="245" w:firstLine="0"/>
        <w:jc w:val="left"/>
        <w:rPr>
          <w:sz w:val="24"/>
        </w:rPr>
      </w:pPr>
      <w:r>
        <w:rPr>
          <w:sz w:val="24"/>
        </w:rPr>
        <w:t>свідомо виконувати мовленнєві дії: розкривати тему висловлювання, знаходити основну думку, систематизувати матеріал, будувати матеріал у певній формі, з отриманням логічної послідовності;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1" w:after="0"/>
        <w:ind w:left="212" w:right="0" w:firstLine="0"/>
        <w:jc w:val="left"/>
        <w:rPr>
          <w:sz w:val="24"/>
        </w:rPr>
      </w:pPr>
      <w:r>
        <w:rPr>
          <w:sz w:val="24"/>
        </w:rPr>
        <w:t>встановлювати причинно-наслідкові зв'язки між явищами, подіями,</w:t>
      </w:r>
      <w:r>
        <w:rPr>
          <w:spacing w:val="-10"/>
          <w:sz w:val="24"/>
        </w:rPr>
        <w:t> </w:t>
      </w:r>
      <w:r>
        <w:rPr>
          <w:sz w:val="24"/>
        </w:rPr>
        <w:t>ситуаціями;</w:t>
      </w:r>
    </w:p>
    <w:p>
      <w:pPr>
        <w:pStyle w:val="BodyText"/>
        <w:ind w:left="272"/>
      </w:pPr>
      <w:r>
        <w:rPr/>
        <w:t>-визначати час за годинником;</w:t>
      </w:r>
    </w:p>
    <w:p>
      <w:pPr>
        <w:pStyle w:val="BodyText"/>
      </w:pPr>
      <w:r>
        <w:rPr/>
        <w:t>-уміти інструментально обстежувати предмети (за допомогою грифеля, голки, ножиць, язика);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графічно зображуваним прості</w:t>
      </w:r>
      <w:r>
        <w:rPr>
          <w:spacing w:val="-2"/>
          <w:sz w:val="24"/>
        </w:rPr>
        <w:t> </w:t>
      </w:r>
      <w:r>
        <w:rPr>
          <w:sz w:val="24"/>
        </w:rPr>
        <w:t>предмети;</w:t>
      </w:r>
    </w:p>
    <w:p>
      <w:pPr>
        <w:pStyle w:val="BodyText"/>
      </w:pPr>
      <w:r>
        <w:rPr/>
        <w:t>-уміти користуватись у роботі схемами, таблицями, планом;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співвідносити натуральні об’єкти із графічними</w:t>
      </w:r>
      <w:r>
        <w:rPr>
          <w:spacing w:val="-3"/>
          <w:sz w:val="24"/>
        </w:rPr>
        <w:t> </w:t>
      </w:r>
      <w:r>
        <w:rPr>
          <w:sz w:val="24"/>
        </w:rPr>
        <w:t>зображеннями;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37" w:lineRule="auto" w:before="2" w:after="0"/>
        <w:ind w:left="212" w:right="236" w:firstLine="0"/>
        <w:jc w:val="left"/>
        <w:rPr>
          <w:sz w:val="24"/>
        </w:rPr>
      </w:pPr>
      <w:r>
        <w:rPr>
          <w:sz w:val="24"/>
        </w:rPr>
        <w:t>уміти обстежувати предмети за допомогою дотику та збереженого зору за алгоритмом, виділяти істотні ознаки предметів, визначати розмір, форму, просторове розташування</w:t>
      </w:r>
      <w:r>
        <w:rPr>
          <w:spacing w:val="-3"/>
          <w:sz w:val="24"/>
        </w:rPr>
        <w:t> </w:t>
      </w:r>
      <w:r>
        <w:rPr>
          <w:sz w:val="24"/>
        </w:rPr>
        <w:t>предметів;</w:t>
      </w:r>
    </w:p>
    <w:p>
      <w:pPr>
        <w:pStyle w:val="BodyText"/>
        <w:spacing w:before="2"/>
      </w:pPr>
      <w:r>
        <w:rPr/>
        <w:t>-критично оцінювати результат виконаної роботи, здійснювати самоконтроль;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свідомо використовувати культуру дотикової роботи у процесі дій з об’єктами навколишньої</w:t>
      </w:r>
      <w:r>
        <w:rPr>
          <w:spacing w:val="-15"/>
          <w:sz w:val="24"/>
        </w:rPr>
        <w:t> </w:t>
      </w:r>
      <w:r>
        <w:rPr>
          <w:sz w:val="24"/>
        </w:rPr>
        <w:t>дійсності;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складати тексти описового характеру;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читати і правильно розуміти рельєфний малюнок, співвідносити його з</w:t>
      </w:r>
      <w:r>
        <w:rPr>
          <w:spacing w:val="-7"/>
          <w:sz w:val="24"/>
        </w:rPr>
        <w:t> </w:t>
      </w:r>
      <w:r>
        <w:rPr>
          <w:sz w:val="24"/>
        </w:rPr>
        <w:t>натурою;</w:t>
      </w:r>
    </w:p>
    <w:p>
      <w:pPr>
        <w:pStyle w:val="BodyText"/>
      </w:pPr>
      <w:r>
        <w:rPr/>
        <w:t>-вміти працювати з натуральною та зображувальною наочністю, співставляти її;</w:t>
      </w:r>
    </w:p>
    <w:p>
      <w:pPr>
        <w:pStyle w:val="BodyText"/>
        <w:ind w:left="272"/>
      </w:pPr>
      <w:r>
        <w:rPr/>
        <w:t>-уміти моделювати та конструювати за власним задумом;</w:t>
      </w:r>
    </w:p>
    <w:p>
      <w:pPr>
        <w:pStyle w:val="BodyText"/>
        <w:ind w:left="272"/>
      </w:pPr>
      <w:r>
        <w:rPr/>
        <w:t>-уміти планувати свою діяльність;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розрізняти емоційні стани по зовнішніх немовних</w:t>
      </w:r>
      <w:r>
        <w:rPr>
          <w:spacing w:val="-3"/>
          <w:sz w:val="24"/>
        </w:rPr>
        <w:t> </w:t>
      </w:r>
      <w:r>
        <w:rPr>
          <w:sz w:val="24"/>
        </w:rPr>
        <w:t>проявах;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212" w:right="234" w:firstLine="0"/>
        <w:jc w:val="left"/>
        <w:rPr>
          <w:sz w:val="24"/>
        </w:rPr>
      </w:pPr>
      <w:r>
        <w:rPr>
          <w:sz w:val="24"/>
        </w:rPr>
        <w:t>уміти використовувати немовні засоби спілкування (міміку, пантоміміку) для вираження емоційних станів в різних ситуаціях, різних видах діяльності і в</w:t>
      </w:r>
      <w:r>
        <w:rPr>
          <w:spacing w:val="-4"/>
          <w:sz w:val="24"/>
        </w:rPr>
        <w:t> </w:t>
      </w:r>
      <w:r>
        <w:rPr>
          <w:sz w:val="24"/>
        </w:rPr>
        <w:t>поведінці;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намагатися управляти своїми емоціями за допомогою релаксаційних</w:t>
      </w:r>
      <w:r>
        <w:rPr>
          <w:spacing w:val="4"/>
          <w:sz w:val="24"/>
        </w:rPr>
        <w:t> </w:t>
      </w:r>
      <w:r>
        <w:rPr>
          <w:sz w:val="24"/>
        </w:rPr>
        <w:t>вправ;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використовувати вправи на релаксацію очних м’язів, зняття статичної напруги, активізацію та укріплення</w:t>
      </w:r>
      <w:r>
        <w:rPr>
          <w:spacing w:val="-14"/>
          <w:sz w:val="24"/>
        </w:rPr>
        <w:t> </w:t>
      </w:r>
      <w:r>
        <w:rPr>
          <w:sz w:val="24"/>
        </w:rPr>
        <w:t>зору.</w:t>
      </w:r>
    </w:p>
    <w:p>
      <w:pPr>
        <w:pStyle w:val="BodyText"/>
        <w:spacing w:before="5"/>
        <w:ind w:left="0"/>
      </w:pPr>
    </w:p>
    <w:p>
      <w:pPr>
        <w:pStyle w:val="Heading1"/>
        <w:ind w:right="5914"/>
      </w:pPr>
      <w:r>
        <w:rPr/>
        <w:t>4 клас</w:t>
      </w:r>
    </w:p>
    <w:p>
      <w:pPr>
        <w:spacing w:before="0" w:after="4"/>
        <w:ind w:left="5898" w:right="5922" w:firstLine="0"/>
        <w:jc w:val="center"/>
        <w:rPr>
          <w:b/>
          <w:sz w:val="24"/>
        </w:rPr>
      </w:pPr>
      <w:r>
        <w:rPr>
          <w:b/>
          <w:sz w:val="24"/>
        </w:rPr>
        <w:t>140 годин (4 год. на тиждень)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652"/>
        <w:gridCol w:w="5672"/>
        <w:gridCol w:w="3905"/>
      </w:tblGrid>
      <w:tr>
        <w:trPr>
          <w:trHeight w:val="691" w:hRule="atLeast"/>
        </w:trPr>
        <w:tc>
          <w:tcPr>
            <w:tcW w:w="560" w:type="dxa"/>
          </w:tcPr>
          <w:p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</w:p>
          <w:p>
            <w:pPr>
              <w:pStyle w:val="TableParagraph"/>
              <w:spacing w:line="230" w:lineRule="exact" w:before="2"/>
              <w:ind w:right="81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ть год.</w:t>
            </w:r>
          </w:p>
        </w:tc>
        <w:tc>
          <w:tcPr>
            <w:tcW w:w="4652" w:type="dxa"/>
          </w:tcPr>
          <w:p>
            <w:pPr>
              <w:pStyle w:val="TableParagraph"/>
              <w:spacing w:before="205"/>
              <w:ind w:left="2030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72" w:type="dxa"/>
          </w:tcPr>
          <w:p>
            <w:pPr>
              <w:pStyle w:val="TableParagraph"/>
              <w:spacing w:before="205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Спрямованість корекційно-розвиткової роботи</w:t>
            </w:r>
          </w:p>
        </w:tc>
        <w:tc>
          <w:tcPr>
            <w:tcW w:w="3905" w:type="dxa"/>
          </w:tcPr>
          <w:p>
            <w:pPr>
              <w:pStyle w:val="TableParagraph"/>
              <w:spacing w:before="205"/>
              <w:ind w:left="1520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Вправи</w:t>
            </w:r>
          </w:p>
        </w:tc>
      </w:tr>
      <w:tr>
        <w:trPr>
          <w:trHeight w:val="1379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2" w:type="dxa"/>
          </w:tcPr>
          <w:p>
            <w:pPr>
              <w:pStyle w:val="TableParagraph"/>
              <w:tabs>
                <w:tab w:pos="2107" w:val="left" w:leader="none"/>
                <w:tab w:pos="344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Обстеження</w:t>
              <w:tab/>
              <w:t>дітей.</w:t>
              <w:tab/>
              <w:t>Складання діагностичних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карт.</w:t>
            </w:r>
          </w:p>
        </w:tc>
        <w:tc>
          <w:tcPr>
            <w:tcW w:w="5672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Виявлення рівня сформованості когнітивного розвитку, психічних процесів, зорової функції, мовного розвитку учнів.</w:t>
            </w:r>
          </w:p>
        </w:tc>
        <w:tc>
          <w:tcPr>
            <w:tcW w:w="3905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Вправи і завдання на виявлення рівня сформованості когнітивного розвитку, психічних процесів,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зорової функції, мовного розвитку учнів.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Розвиток дрібної моторики.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Самомасаж рук.</w:t>
            </w:r>
          </w:p>
        </w:tc>
        <w:tc>
          <w:tcPr>
            <w:tcW w:w="567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Розвиток дрібної моторики, координації рухів.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Формування вміння робити самомасаж рук.</w:t>
            </w:r>
          </w:p>
        </w:tc>
        <w:tc>
          <w:tcPr>
            <w:tcW w:w="390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Пальчикова гімнастика.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Масаж рук.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22" w:top="760" w:bottom="120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069"/>
        <w:gridCol w:w="1080"/>
        <w:gridCol w:w="1429"/>
        <w:gridCol w:w="808"/>
        <w:gridCol w:w="269"/>
        <w:gridCol w:w="5673"/>
        <w:gridCol w:w="3906"/>
      </w:tblGrid>
      <w:tr>
        <w:trPr>
          <w:trHeight w:val="275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55" w:type="dxa"/>
            <w:gridSpan w:val="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Удосконалення ручного самоконтролю.</w:t>
            </w:r>
          </w:p>
        </w:tc>
        <w:tc>
          <w:tcPr>
            <w:tcW w:w="39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435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  <w:gridSpan w:val="5"/>
          </w:tcPr>
          <w:p>
            <w:pPr>
              <w:pStyle w:val="TableParagraph"/>
              <w:tabs>
                <w:tab w:pos="1426" w:val="left" w:leader="none"/>
                <w:tab w:pos="2325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зору.</w:t>
              <w:tab/>
              <w:t>Офтальмогімнастика. Офтальмотренажери</w:t>
            </w:r>
          </w:p>
        </w:tc>
        <w:tc>
          <w:tcPr>
            <w:tcW w:w="5673" w:type="dxa"/>
          </w:tcPr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вміння долати недоліки функцій зору.</w:t>
            </w:r>
          </w:p>
          <w:p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Автоматизація вмінь використовувати вправи на релаксацію очних м’язів, зняття статичної напруги, активізацію та укріплення зору.</w:t>
            </w:r>
          </w:p>
        </w:tc>
        <w:tc>
          <w:tcPr>
            <w:tcW w:w="390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Вправи-офтальмотренажери,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масаж, «пальмінг», йога для очей, офтальмогімнастика.</w:t>
            </w:r>
          </w:p>
        </w:tc>
      </w:tr>
      <w:tr>
        <w:trPr>
          <w:trHeight w:val="3588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5" w:type="dxa"/>
            <w:gridSpan w:val="5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Що таке закони розумових дій (аналіз, синтез, класифікація, порівняння, абстрагування, моделювання, планування). Планування своєї діяльності.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Моделювання різноманітних життєвих ситуацій.</w:t>
            </w:r>
          </w:p>
        </w:tc>
        <w:tc>
          <w:tcPr>
            <w:tcW w:w="5673" w:type="dxa"/>
          </w:tcPr>
          <w:p>
            <w:pPr>
              <w:pStyle w:val="TableParagraph"/>
              <w:tabs>
                <w:tab w:pos="1953" w:val="left" w:leader="none"/>
                <w:tab w:pos="4030" w:val="left" w:leader="none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свідомого виконання розумових дій (аналіз, синтез, класифікація, узагальнення, порівняння,</w:t>
              <w:tab/>
              <w:t>моделювання,</w:t>
              <w:tab/>
            </w:r>
            <w:r>
              <w:rPr>
                <w:spacing w:val="-1"/>
                <w:sz w:val="24"/>
              </w:rPr>
              <w:t>абстрагування, </w:t>
            </w:r>
            <w:r>
              <w:rPr>
                <w:sz w:val="24"/>
              </w:rPr>
              <w:t>планування) у межах роботи з навчальним матеріалом.</w:t>
            </w:r>
          </w:p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різних способів запам'ятовування (на основі плану, інструкції, алгоритму дії, компонування смислового каркасу, встановлення при-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чинно-наслідкових зв'язків, класифікації тощо); Удосконалення вмінь програмувати свою діяльність. Формування вміння переносити наявні знання і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практичні навички в нові умови і ситуації.</w:t>
            </w:r>
          </w:p>
        </w:tc>
        <w:tc>
          <w:tcPr>
            <w:tcW w:w="3906" w:type="dxa"/>
          </w:tcPr>
          <w:p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Ігри та вправи на формування свідомого виконання розумових дій.</w:t>
            </w:r>
          </w:p>
        </w:tc>
      </w:tr>
      <w:tr>
        <w:trPr>
          <w:trHeight w:val="827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Грошові купюр.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одиниці.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Розрізнення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монет</w:t>
            </w:r>
          </w:p>
        </w:tc>
        <w:tc>
          <w:tcPr>
            <w:tcW w:w="269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56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Закріплення вміння розрізняти грошові одиниці, визначати їх номінал.</w:t>
            </w:r>
          </w:p>
        </w:tc>
        <w:tc>
          <w:tcPr>
            <w:tcW w:w="3906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Дидактичні ігри з використанням грошових одиниць.</w:t>
            </w:r>
          </w:p>
        </w:tc>
      </w:tr>
      <w:tr>
        <w:trPr>
          <w:trHeight w:val="1934" w:hRule="atLeast"/>
        </w:trPr>
        <w:tc>
          <w:tcPr>
            <w:tcW w:w="5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5" w:type="dxa"/>
            <w:gridSpan w:val="5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Звуки, запахи, смаки, кольори.</w:t>
            </w:r>
          </w:p>
          <w:p>
            <w:pPr>
              <w:pStyle w:val="TableParagraph"/>
              <w:tabs>
                <w:tab w:pos="2023" w:val="left" w:leader="none"/>
                <w:tab w:pos="3100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Розпізнавання</w:t>
              <w:tab/>
              <w:t>звуків</w:t>
              <w:tab/>
              <w:t>навколишньої дійсності.</w:t>
            </w:r>
          </w:p>
          <w:p>
            <w:pPr>
              <w:pStyle w:val="TableParagraph"/>
              <w:ind w:right="2201"/>
              <w:rPr>
                <w:sz w:val="24"/>
              </w:rPr>
            </w:pPr>
            <w:r>
              <w:rPr>
                <w:sz w:val="24"/>
              </w:rPr>
              <w:t>Розпізнавання запахів. Розрізнення кольорів. Смакові відчуття.</w:t>
            </w:r>
          </w:p>
        </w:tc>
        <w:tc>
          <w:tcPr>
            <w:tcW w:w="567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Корекція сенсорних функцій.</w:t>
            </w:r>
          </w:p>
          <w:p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Формування дій спільного використання всіх органів чуттів для здобуття сенсорної інформації про предмети і об’єкти навколишньої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дійсності.</w:t>
            </w:r>
          </w:p>
        </w:tc>
        <w:tc>
          <w:tcPr>
            <w:tcW w:w="3906" w:type="dxa"/>
          </w:tcPr>
          <w:p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Дидактичні ігри: «Впізнай за звуком (смаком, запахом, кольором)».</w:t>
            </w:r>
          </w:p>
          <w:p>
            <w:pPr>
              <w:pStyle w:val="TableParagraph"/>
              <w:tabs>
                <w:tab w:pos="2513" w:val="left" w:leader="none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Слухання</w:t>
              <w:tab/>
            </w:r>
            <w:r>
              <w:rPr>
                <w:spacing w:val="-1"/>
                <w:sz w:val="24"/>
              </w:rPr>
              <w:t>аудіозаписів </w:t>
            </w:r>
            <w:r>
              <w:rPr>
                <w:sz w:val="24"/>
              </w:rPr>
              <w:t>різноманітних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звуків.</w:t>
            </w:r>
          </w:p>
          <w:p>
            <w:pPr>
              <w:pStyle w:val="TableParagraph"/>
              <w:spacing w:line="270" w:lineRule="atLeast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Ігри з конструктором, мозаїкою, пластиліном, тістом, фарбами.</w:t>
            </w:r>
          </w:p>
        </w:tc>
      </w:tr>
      <w:tr>
        <w:trPr>
          <w:trHeight w:val="1655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5" w:type="dxa"/>
            <w:gridSpan w:val="5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Обстеження предметів на полісенсорній основі.</w:t>
            </w:r>
          </w:p>
        </w:tc>
        <w:tc>
          <w:tcPr>
            <w:tcW w:w="5673" w:type="dxa"/>
          </w:tcPr>
          <w:p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Формування свідомого використання культури дотикової роботи у процесі дій з об’єктами навколишній дійсності.</w:t>
            </w:r>
          </w:p>
          <w:p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Розвиток дотикового сприймання, прийомів дотикового розрізнення та порівняння предметів за сенсорними еталонами, за контурними обрисами.</w:t>
            </w:r>
          </w:p>
        </w:tc>
        <w:tc>
          <w:tcPr>
            <w:tcW w:w="3906" w:type="dxa"/>
          </w:tcPr>
          <w:p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Ігри та вправи на обстеження предметів та натуральних об’єктів найближчого оточення.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652"/>
        <w:gridCol w:w="5672"/>
        <w:gridCol w:w="1087"/>
        <w:gridCol w:w="440"/>
        <w:gridCol w:w="1273"/>
        <w:gridCol w:w="1104"/>
      </w:tblGrid>
      <w:tr>
        <w:trPr>
          <w:trHeight w:val="1931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Закріплення й збагачення уявлень про форму, будову, розмір предметів.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 вмінь переносити наявні знання і практичні навички на вивчення інших предметів.</w:t>
            </w:r>
          </w:p>
          <w:p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Спонукання учнів до активних дій практичного характеру з метою упорядкування процесу сприйняття, збагачення сенсорного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досвіду.</w:t>
            </w:r>
          </w:p>
        </w:tc>
        <w:tc>
          <w:tcPr>
            <w:tcW w:w="3904" w:type="dxa"/>
            <w:gridSpan w:val="4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tabs>
                <w:tab w:pos="2046" w:val="left" w:leader="none"/>
                <w:tab w:pos="3462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Інструментальне</w:t>
              <w:tab/>
              <w:t>обстеження</w:t>
              <w:tab/>
              <w:t>предметів. Алгоритм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обстеження.</w:t>
            </w:r>
          </w:p>
        </w:tc>
        <w:tc>
          <w:tcPr>
            <w:tcW w:w="56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Закріплення навичок інструментального обстеження (за допомогою грифеля, голки, ножиць, язика).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Автоматизація стереотипу дій при обстеженні за допомогою інструментального дотику.</w:t>
            </w:r>
          </w:p>
          <w:p>
            <w:pPr>
              <w:pStyle w:val="TableParagraph"/>
              <w:tabs>
                <w:tab w:pos="1802" w:val="left" w:leader="none"/>
                <w:tab w:pos="2781" w:val="left" w:leader="none"/>
                <w:tab w:pos="4460" w:val="left" w:leader="none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Формування</w:t>
              <w:tab/>
              <w:t>умінь</w:t>
              <w:tab/>
              <w:t>усвідомлено</w:t>
              <w:tab/>
            </w:r>
            <w:r>
              <w:rPr>
                <w:spacing w:val="-1"/>
                <w:sz w:val="24"/>
              </w:rPr>
              <w:t>сприймати </w:t>
            </w:r>
            <w:r>
              <w:rPr>
                <w:sz w:val="24"/>
              </w:rPr>
              <w:t>інструкцію, утримувати її в пам'яті,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виконувати.</w:t>
            </w:r>
          </w:p>
        </w:tc>
        <w:tc>
          <w:tcPr>
            <w:tcW w:w="3904" w:type="dxa"/>
            <w:gridSpan w:val="4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Вправи з нанизування намистин, бісероплетіння, плетіння браслетів. Вправи на порівняння предметів за допомогою язика, ножиць.</w:t>
            </w:r>
          </w:p>
        </w:tc>
      </w:tr>
      <w:tr>
        <w:trPr>
          <w:trHeight w:val="193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Геометричні фігури та об’ємні тіла. Моделювання з геометричних фігур та об’ємних тіл.</w:t>
            </w:r>
          </w:p>
        </w:tc>
        <w:tc>
          <w:tcPr>
            <w:tcW w:w="56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Уточнення та закріплення уявлень про геометричні фігури, конкретизація понять про об’ємні тіла.</w:t>
            </w:r>
          </w:p>
          <w:p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</w:rPr>
              <w:t>Вдосконалення навичок моделювання. Розвиток творчої уяви, абстрактного мислення.</w:t>
            </w:r>
          </w:p>
        </w:tc>
        <w:tc>
          <w:tcPr>
            <w:tcW w:w="3904" w:type="dxa"/>
            <w:gridSpan w:val="4"/>
          </w:tcPr>
          <w:p>
            <w:pPr>
              <w:pStyle w:val="TableParagraph"/>
              <w:tabs>
                <w:tab w:pos="1381" w:val="left" w:leader="none"/>
                <w:tab w:pos="232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Ігри</w:t>
              <w:tab/>
              <w:t>з</w:t>
              <w:tab/>
              <w:t>геометричним конструктором, конструктором Лего.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Моделювання з геометричних фігур і об’ємних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тіл.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Моделювання з пластиліну, дроту, паперу.</w:t>
            </w:r>
          </w:p>
        </w:tc>
      </w:tr>
      <w:tr>
        <w:trPr>
          <w:trHeight w:val="2760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Схеми. Таблиці.</w:t>
            </w:r>
          </w:p>
        </w:tc>
        <w:tc>
          <w:tcPr>
            <w:tcW w:w="5672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поняття про результат та процес діяльності шляхом використання схеми.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 навичок виконання словесних інструкцій, роботи зі схемами, таблицями.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 самостійності, вміння працювати за зразком.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Вдосконалення самоконтролю рухів.</w:t>
            </w:r>
          </w:p>
          <w:p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Спонукання учнів до активних дій практичного характеру з метою упорядкування процесу сприйняття, збагачення сенсорного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досвіду.</w:t>
            </w:r>
          </w:p>
        </w:tc>
        <w:tc>
          <w:tcPr>
            <w:tcW w:w="1087" w:type="dxa"/>
            <w:tcBorders>
              <w:right w:val="nil"/>
            </w:tcBorders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Читання схем.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1104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таблиць,</w:t>
            </w:r>
          </w:p>
        </w:tc>
      </w:tr>
      <w:tr>
        <w:trPr>
          <w:trHeight w:val="1379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2" w:type="dxa"/>
          </w:tcPr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Використання знайомих предметів у нових ситуаціях, нових умовах.</w:t>
            </w:r>
          </w:p>
          <w:p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Поєднання окремих елементів і предметів в одну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композицію.</w:t>
            </w:r>
          </w:p>
          <w:p>
            <w:pPr>
              <w:pStyle w:val="TableParagraph"/>
              <w:tabs>
                <w:tab w:pos="1666" w:val="left" w:leader="none"/>
                <w:tab w:pos="3462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Дзеркальне</w:t>
              <w:tab/>
              <w:t>відображення</w:t>
              <w:tab/>
              <w:t>предметів,</w:t>
            </w:r>
          </w:p>
        </w:tc>
        <w:tc>
          <w:tcPr>
            <w:tcW w:w="56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Формування просторових уявлень про складні для безпосереднього сприймання об’єкти.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Вдосконалення навичок адекватного використання власного сенсорного досвіду.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Автоматизація вміння бачити нові функції вже</w:t>
            </w:r>
          </w:p>
        </w:tc>
        <w:tc>
          <w:tcPr>
            <w:tcW w:w="3904" w:type="dxa"/>
            <w:gridSpan w:val="4"/>
          </w:tcPr>
          <w:p>
            <w:pPr>
              <w:pStyle w:val="TableParagraph"/>
              <w:tabs>
                <w:tab w:pos="1488" w:val="left" w:leader="none"/>
                <w:tab w:pos="2350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на</w:t>
              <w:tab/>
            </w:r>
            <w:r>
              <w:rPr>
                <w:spacing w:val="-1"/>
                <w:sz w:val="24"/>
              </w:rPr>
              <w:t>моделювання, </w:t>
            </w:r>
            <w:r>
              <w:rPr>
                <w:sz w:val="24"/>
              </w:rPr>
              <w:t>конструювання,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винахідництво.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652"/>
        <w:gridCol w:w="5672"/>
        <w:gridCol w:w="3905"/>
      </w:tblGrid>
      <w:tr>
        <w:trPr>
          <w:trHeight w:val="1931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порівняння з дійсністю.</w:t>
            </w:r>
          </w:p>
        </w:tc>
        <w:tc>
          <w:tcPr>
            <w:tcW w:w="5672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знайомого об’єкта, доводити до реалізації нового задуму в творчій конструктивній діяльності, словесно оформлювати свій задум і результат творчості.</w:t>
            </w:r>
          </w:p>
          <w:p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Спонукання учнів до активних дій практичного характеру з метою упорядкування процесу сприйняття, збагачення сенсорного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досвіду.</w:t>
            </w: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Рослини. Різноманітність рослин. Загальні ознаки рослин. Довкілля рослин. Значення рослин в природі. Порівняння рослин. Складання описових розповідей про рослини.</w:t>
            </w:r>
          </w:p>
        </w:tc>
        <w:tc>
          <w:tcPr>
            <w:tcW w:w="56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Корекція, розширення та уточнення уявлень про рослини.</w:t>
            </w:r>
          </w:p>
          <w:p>
            <w:pPr>
              <w:pStyle w:val="TableParagraph"/>
              <w:tabs>
                <w:tab w:pos="1485" w:val="left" w:leader="none"/>
                <w:tab w:pos="1955" w:val="left" w:leader="none"/>
                <w:tab w:pos="2783" w:val="left" w:leader="none"/>
                <w:tab w:pos="3312" w:val="left" w:leader="none"/>
                <w:tab w:pos="4193" w:val="left" w:leader="none"/>
                <w:tab w:pos="4645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Удосконалення</w:t>
              <w:tab/>
              <w:t>вмінь</w:t>
              <w:tab/>
              <w:t>розрізняти,</w:t>
              <w:tab/>
            </w:r>
            <w:r>
              <w:rPr>
                <w:spacing w:val="-1"/>
                <w:sz w:val="24"/>
              </w:rPr>
              <w:t>порівнювати, </w:t>
            </w:r>
            <w:r>
              <w:rPr>
                <w:sz w:val="24"/>
              </w:rPr>
              <w:t>групувати,</w:t>
              <w:tab/>
              <w:t>класифікувати,</w:t>
              <w:tab/>
              <w:t>описувати</w:t>
              <w:tab/>
              <w:t>рослини, усвідомлювати їх значення в природі та житті людини.</w:t>
            </w: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Удосконалення різних способів запам'ятовування. Вдосконалення мовлення, в тому числі вміння описувати, складати розповідь.</w:t>
            </w:r>
          </w:p>
        </w:tc>
        <w:tc>
          <w:tcPr>
            <w:tcW w:w="3905" w:type="dxa"/>
          </w:tcPr>
          <w:p>
            <w:pPr>
              <w:pStyle w:val="TableParagraph"/>
              <w:tabs>
                <w:tab w:pos="2074" w:val="left" w:leader="none"/>
                <w:tab w:pos="3594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Вправи на співвіднесення, групування</w:t>
              <w:tab/>
              <w:t>рослин</w:t>
              <w:tab/>
              <w:t>за приналежністю.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Робота з гербарієм, рельєфними малюнками, штучними та натуральними квітами.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Прослуховування казок, оповідань, легенд про рослини. Перегляд наукових відеофільмів про рослини.</w:t>
            </w:r>
          </w:p>
        </w:tc>
      </w:tr>
      <w:tr>
        <w:trPr>
          <w:trHeight w:val="4968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Тварини. Різноманітність тварин. Загальні ознаки тварин. Довкілля тварин. Значення тварин у природі. Порівняння тварин.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Складання описових розповідей про тварин.</w:t>
            </w:r>
          </w:p>
        </w:tc>
        <w:tc>
          <w:tcPr>
            <w:tcW w:w="56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Корекція, розширення та уточнення уявлень про тварин.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Формування вміння розпізнавати тварин за певними ознаками.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Усування вербалізму, схематичності, узагальненості раніше сформованих уявлень.</w:t>
            </w:r>
          </w:p>
          <w:p>
            <w:pPr>
              <w:pStyle w:val="TableParagraph"/>
              <w:tabs>
                <w:tab w:pos="1537" w:val="left" w:leader="none"/>
                <w:tab w:pos="1955" w:val="left" w:leader="none"/>
                <w:tab w:pos="2783" w:val="left" w:leader="none"/>
                <w:tab w:pos="3412" w:val="left" w:leader="none"/>
                <w:tab w:pos="4193" w:val="left" w:leader="none"/>
                <w:tab w:pos="4798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Удосконалення</w:t>
              <w:tab/>
              <w:t>вмінь</w:t>
              <w:tab/>
              <w:t>розрізняти,</w:t>
              <w:tab/>
            </w:r>
            <w:r>
              <w:rPr>
                <w:spacing w:val="-1"/>
                <w:sz w:val="24"/>
              </w:rPr>
              <w:t>порівнювати, </w:t>
            </w:r>
            <w:r>
              <w:rPr>
                <w:sz w:val="24"/>
              </w:rPr>
              <w:t>групувати,</w:t>
              <w:tab/>
              <w:t>класифікувати,</w:t>
              <w:tab/>
              <w:t>описувати</w:t>
              <w:tab/>
              <w:t>тварин, усвідомлювати їх значення в природі та житті людини.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дій спільного використання всіх органів чуттів для здобуття сенсорної інформації 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тварин.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Удосконалення свідомого виконання розумових дій, навичок обстеження, промовляння своїх дій.</w:t>
            </w: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Вдосконалення мовлення, в тому числі вміння описувати, складати розповідь.</w:t>
            </w:r>
          </w:p>
        </w:tc>
        <w:tc>
          <w:tcPr>
            <w:tcW w:w="3905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тварин, іграшок, читання рельєфних малюнків та зображень тварин.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тварини, казок, оповідань, наукових статей про тварин.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тварин.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тварин, словесне малювання.</w:t>
            </w:r>
          </w:p>
          <w:p>
            <w:pPr>
              <w:pStyle w:val="TableParagraph"/>
              <w:ind w:right="1586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652"/>
        <w:gridCol w:w="5672"/>
        <w:gridCol w:w="3905"/>
      </w:tblGrid>
      <w:tr>
        <w:trPr>
          <w:trHeight w:val="3588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Птахи.</w:t>
            </w:r>
          </w:p>
          <w:p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Будова тіла птахів. Види птахів. Порівняння птахів. Довкілля птахів. Звуки, які видають птахи.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Складання опису птаха.</w:t>
            </w:r>
          </w:p>
          <w:p>
            <w:pPr>
              <w:pStyle w:val="TableParagraph"/>
              <w:tabs>
                <w:tab w:pos="1217" w:val="left" w:leader="none"/>
                <w:tab w:pos="2136" w:val="left" w:leader="none"/>
                <w:tab w:pos="3954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Охорона</w:t>
              <w:tab/>
              <w:t>птахів.</w:t>
              <w:tab/>
              <w:t>Червонокнижні</w:t>
              <w:tab/>
              <w:t>птахи нашого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птахів у природі та житті людини.</w:t>
            </w:r>
          </w:p>
        </w:tc>
        <w:tc>
          <w:tcPr>
            <w:tcW w:w="56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Корекція, розширення та уточнення уявлень про птахів.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Формування просторових уявлень про складні для безпосереднього сприймання об’єкти.</w:t>
            </w:r>
          </w:p>
          <w:p>
            <w:pPr>
              <w:pStyle w:val="TableParagraph"/>
              <w:tabs>
                <w:tab w:pos="1557" w:val="left" w:leader="none"/>
                <w:tab w:pos="1955" w:val="left" w:leader="none"/>
                <w:tab w:pos="2783" w:val="left" w:leader="none"/>
                <w:tab w:pos="3454" w:val="left" w:leader="none"/>
                <w:tab w:pos="4193" w:val="left" w:leader="none"/>
                <w:tab w:pos="4859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Формування видових і родових понять. Удосконалення</w:t>
              <w:tab/>
              <w:t>вмінь</w:t>
              <w:tab/>
              <w:t>розрізняти,</w:t>
              <w:tab/>
            </w:r>
            <w:r>
              <w:rPr>
                <w:spacing w:val="-1"/>
                <w:sz w:val="24"/>
              </w:rPr>
              <w:t>порівнювати, </w:t>
            </w:r>
            <w:r>
              <w:rPr>
                <w:sz w:val="24"/>
              </w:rPr>
              <w:t>групувати,</w:t>
              <w:tab/>
              <w:t>класифікувати,</w:t>
              <w:tab/>
              <w:t>описувати</w:t>
              <w:tab/>
              <w:t>птахів, усвідомлювати їх значення в природі та житті людини.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Удосконалення навичок обстеження, промовляння своїх дій.</w:t>
            </w: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Вдосконалення та розвиток мовлення, в тому числі вміння описувати, складати розповідь.</w:t>
            </w:r>
          </w:p>
        </w:tc>
        <w:tc>
          <w:tcPr>
            <w:tcW w:w="3905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Обстеження чучел птахів, іграшок, читання рельєфних малюнків та зображень птахів.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птахи, казок, оповідань, наукових статей про птахів.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птахів.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птахів, словесне малювання.</w:t>
            </w:r>
          </w:p>
          <w:p>
            <w:pPr>
              <w:pStyle w:val="TableParagraph"/>
              <w:ind w:right="1586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  <w:tr>
        <w:trPr>
          <w:trHeight w:val="4140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Комахи.</w:t>
            </w:r>
          </w:p>
          <w:p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Будова тіла комах. Види комах. Порівняння комах. Довкілля комах. Звуки, які видають комахи.</w:t>
            </w:r>
          </w:p>
          <w:p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Роль комах у природі та житті людини. Складання опису комахи.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Екскурсія в природу.</w:t>
            </w:r>
          </w:p>
        </w:tc>
        <w:tc>
          <w:tcPr>
            <w:tcW w:w="5672" w:type="dxa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Корекція, розширення та уточнення уявлень про комах.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вмінь розрізняти, порівнювати, групувати, класифікувати, описувати комах, усвідомлювати їх значення в природі та житті людини.</w:t>
            </w:r>
          </w:p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навичок обстеження, промовляння своїх дій.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різних способів запам'ятовування (на основі плану, інструкції, алгоритму дії, компонування смислового каркасу, встановлення при-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чинно-наслідкових зв'язків, класифікації тощо);</w:t>
            </w:r>
          </w:p>
          <w:p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 мовлення, в тому числі вміння описувати, складати розповідь.</w:t>
            </w:r>
          </w:p>
        </w:tc>
        <w:tc>
          <w:tcPr>
            <w:tcW w:w="3905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Читання рельєфних малюнків та зображень комах.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Слухання аудіозаписів звуків, які видають комахи, казок, оповідань, наукових статей про комах.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Перегляд наукових відеофільмів, мультфільмів про комах.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Ліплення з пластиліну, малювання комах, словесне малювання.</w:t>
            </w:r>
          </w:p>
          <w:p>
            <w:pPr>
              <w:pStyle w:val="TableParagraph"/>
              <w:ind w:right="1586"/>
              <w:rPr>
                <w:sz w:val="24"/>
              </w:rPr>
            </w:pPr>
            <w:r>
              <w:rPr>
                <w:sz w:val="24"/>
              </w:rPr>
              <w:t>Ігри на перевтілення. Зоологічне лото.</w:t>
            </w:r>
          </w:p>
        </w:tc>
      </w:tr>
      <w:tr>
        <w:trPr>
          <w:trHeight w:val="193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Людина. Організм людини.</w:t>
            </w:r>
          </w:p>
          <w:p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Система органів тіла людини, їх значення. Опорно-рухова система. Травна система. Дихальна система. Кровоносна система.</w:t>
            </w:r>
          </w:p>
          <w:p>
            <w:pPr>
              <w:pStyle w:val="TableParagraph"/>
              <w:ind w:right="1173"/>
              <w:rPr>
                <w:sz w:val="24"/>
              </w:rPr>
            </w:pPr>
            <w:r>
              <w:rPr>
                <w:sz w:val="24"/>
              </w:rPr>
              <w:t>Нервова система. Шкіра. Мозок. Органи чуття. Інтуїція.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Скриті можливості людини.</w:t>
            </w:r>
          </w:p>
        </w:tc>
        <w:tc>
          <w:tcPr>
            <w:tcW w:w="5672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Формувати уявлення про частини власного тіла, їх призначення, можливості людського організму, про систему органів тіла людини.</w:t>
            </w:r>
          </w:p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навичок обстеження, промовляння своїх дій.</w:t>
            </w:r>
          </w:p>
          <w:p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різних способів запам'ятовування (на основі плану, інструкції, алгоритму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дії,</w:t>
            </w:r>
          </w:p>
        </w:tc>
        <w:tc>
          <w:tcPr>
            <w:tcW w:w="3905" w:type="dxa"/>
          </w:tcPr>
          <w:p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Обстеження муляжів та моделей органів тіла, скелету людини.</w:t>
            </w:r>
          </w:p>
          <w:p>
            <w:pPr>
              <w:pStyle w:val="TableParagraph"/>
              <w:tabs>
                <w:tab w:pos="1913" w:val="left" w:leader="none"/>
                <w:tab w:pos="370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Вправи на співвіднесення рельєфних</w:t>
              <w:tab/>
              <w:t>зображень</w:t>
              <w:tab/>
              <w:t>з натуральними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об’єктами.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Тести на виявлення рис характеру та типу темперамента.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652"/>
        <w:gridCol w:w="5672"/>
        <w:gridCol w:w="3905"/>
      </w:tblGrid>
      <w:tr>
        <w:trPr>
          <w:trHeight w:val="828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tabs>
                <w:tab w:pos="1381" w:val="left" w:leader="none"/>
                <w:tab w:pos="3020" w:val="left" w:leader="none"/>
                <w:tab w:pos="4476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Основи</w:t>
              <w:tab/>
              <w:t>психології.</w:t>
              <w:tab/>
              <w:t>Характер</w:t>
              <w:tab/>
              <w:t>і темперамент.</w:t>
            </w:r>
          </w:p>
        </w:tc>
        <w:tc>
          <w:tcPr>
            <w:tcW w:w="567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компонування смислового каркасу, встановлення</w:t>
            </w:r>
          </w:p>
          <w:p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причинно-наслідкових зв'язків, класифікації тощо). Розвиток інтуїції.</w:t>
            </w:r>
          </w:p>
        </w:tc>
        <w:tc>
          <w:tcPr>
            <w:tcW w:w="39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Ігри на розвиток інтуїції.</w:t>
            </w:r>
          </w:p>
        </w:tc>
      </w:tr>
      <w:tr>
        <w:trPr>
          <w:trHeight w:val="551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Професії. Знаряддя праці.</w:t>
            </w:r>
          </w:p>
        </w:tc>
        <w:tc>
          <w:tcPr>
            <w:tcW w:w="567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Розширення уявлень про різноманітність професій.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Виховання поваги до людської праці.</w:t>
            </w:r>
          </w:p>
        </w:tc>
        <w:tc>
          <w:tcPr>
            <w:tcW w:w="3905" w:type="dxa"/>
          </w:tcPr>
          <w:p>
            <w:pPr>
              <w:pStyle w:val="TableParagraph"/>
              <w:tabs>
                <w:tab w:pos="1687" w:val="left" w:leader="none"/>
                <w:tab w:pos="2493" w:val="left" w:leader="none"/>
                <w:tab w:pos="343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Дидактичні</w:t>
              <w:tab/>
              <w:t>ігри</w:t>
              <w:tab/>
              <w:t>типу:</w:t>
              <w:tab/>
              <w:t>«Я-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будівельник», «Я- учитель».</w:t>
            </w:r>
          </w:p>
        </w:tc>
      </w:tr>
      <w:tr>
        <w:trPr>
          <w:trHeight w:val="1656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Звідки до нас речі прийшли.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1581" w:val="left" w:leader="none"/>
                <w:tab w:pos="2598" w:val="left" w:leader="none"/>
                <w:tab w:pos="3181" w:val="left" w:leader="none"/>
                <w:tab w:pos="4363" w:val="left" w:leader="none"/>
                <w:tab w:pos="4785" w:val="left" w:leader="none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Розширення</w:t>
              <w:tab/>
              <w:t>уявлень</w:t>
              <w:tab/>
              <w:t>про</w:t>
              <w:tab/>
              <w:t>предмети</w:t>
              <w:tab/>
              <w:t>та</w:t>
              <w:tab/>
              <w:t>об’єкти навколишньої дійсності, зроблені руками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tabs>
                <w:tab w:pos="1675" w:val="left" w:leader="none"/>
                <w:tab w:pos="3215" w:val="left" w:leader="none"/>
                <w:tab w:pos="4457" w:val="left" w:leader="none"/>
                <w:tab w:pos="4920" w:val="left" w:leader="none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Виховування</w:t>
              <w:tab/>
              <w:t>бережливого</w:t>
              <w:tab/>
              <w:t>ставлення</w:t>
              <w:tab/>
              <w:t>до</w:t>
              <w:tab/>
              <w:t>речей, поваги до людської праці.</w:t>
            </w:r>
          </w:p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Вдосконалення мовлення, в тому числі вміння описувати, складати розповідь.</w:t>
            </w:r>
          </w:p>
        </w:tc>
        <w:tc>
          <w:tcPr>
            <w:tcW w:w="3905" w:type="dxa"/>
          </w:tcPr>
          <w:p>
            <w:pPr>
              <w:pStyle w:val="TableParagraph"/>
              <w:tabs>
                <w:tab w:pos="1719" w:val="left" w:leader="none"/>
                <w:tab w:pos="2568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Ліплення з пластиліну, тіста. Конструювання з паперу, пластику. Екскурсія</w:t>
              <w:tab/>
              <w:t>до</w:t>
              <w:tab/>
              <w:t>хлібозаводу (книжкової фабрики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</w:tr>
      <w:tr>
        <w:trPr>
          <w:trHeight w:val="3036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2" w:type="dxa"/>
          </w:tcPr>
          <w:p>
            <w:pPr>
              <w:pStyle w:val="TableParagraph"/>
              <w:tabs>
                <w:tab w:pos="1059" w:val="left" w:leader="none"/>
                <w:tab w:pos="1399" w:val="left" w:leader="none"/>
                <w:tab w:pos="2567" w:val="left" w:leader="none"/>
                <w:tab w:pos="3107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Міміка,пантоміміка, жести, пластика. Настрій. Емоції. Загальноприйняті жести. Робота</w:t>
              <w:tab/>
              <w:t>з</w:t>
              <w:tab/>
              <w:t>масками,</w:t>
              <w:tab/>
              <w:t>які</w:t>
              <w:tab/>
            </w:r>
            <w:r>
              <w:rPr>
                <w:spacing w:val="-1"/>
                <w:sz w:val="24"/>
              </w:rPr>
              <w:t>відображають </w:t>
            </w:r>
            <w:r>
              <w:rPr>
                <w:sz w:val="24"/>
              </w:rPr>
              <w:t>настрій та емоційний стан людини.</w:t>
            </w:r>
          </w:p>
          <w:p>
            <w:pPr>
              <w:pStyle w:val="TableParagraph"/>
              <w:tabs>
                <w:tab w:pos="1402" w:val="left" w:leader="none"/>
                <w:tab w:pos="3076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Мімічне</w:t>
              <w:tab/>
              <w:t>відтворення</w:t>
              <w:tab/>
              <w:t>різноманітних емоційних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станів.</w:t>
            </w:r>
          </w:p>
          <w:p>
            <w:pPr>
              <w:pStyle w:val="TableParagraph"/>
              <w:ind w:right="1173"/>
              <w:rPr>
                <w:sz w:val="24"/>
              </w:rPr>
            </w:pPr>
            <w:r>
              <w:rPr>
                <w:sz w:val="24"/>
              </w:rPr>
              <w:t>Пози. Постава. Пластика. Основи мистецтва перевтілення.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1377" w:val="left" w:leader="none"/>
                <w:tab w:pos="2547" w:val="left" w:leader="none"/>
                <w:tab w:pos="4188" w:val="left" w:leader="none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  <w:t>навичок</w:t>
              <w:tab/>
              <w:t>спілкування,</w:t>
              <w:tab/>
            </w:r>
            <w:r>
              <w:rPr>
                <w:spacing w:val="-1"/>
                <w:sz w:val="24"/>
              </w:rPr>
              <w:t>пробудження </w:t>
            </w:r>
            <w:r>
              <w:rPr>
                <w:sz w:val="24"/>
              </w:rPr>
              <w:t>інтересу до творчого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самовираження.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Вироблення вміння бачити зв’язок між еталонами немовленнєвих засобів спілкування та власною поведінкою.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Навчання будувати стосунки та взаємодіяти як із незрячими людьми, так і зі зрячими.</w:t>
            </w:r>
          </w:p>
          <w:p>
            <w:pPr>
              <w:pStyle w:val="TableParagraph"/>
              <w:tabs>
                <w:tab w:pos="1618" w:val="left" w:leader="none"/>
                <w:tab w:pos="3448" w:val="left" w:leader="none"/>
                <w:tab w:pos="4439" w:val="left" w:leader="none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Розвиток уміння контролювати свої почуття. Удосконалення вмінь управляти своїми емоціями за допомогою</w:t>
              <w:tab/>
              <w:t>релаксаційних</w:t>
              <w:tab/>
              <w:t>вправ.</w:t>
              <w:tab/>
            </w:r>
            <w:r>
              <w:rPr>
                <w:spacing w:val="-1"/>
                <w:sz w:val="24"/>
              </w:rPr>
              <w:t>Подолання </w:t>
            </w:r>
            <w:r>
              <w:rPr>
                <w:sz w:val="24"/>
              </w:rPr>
              <w:t>амімічності.</w:t>
            </w:r>
          </w:p>
        </w:tc>
        <w:tc>
          <w:tcPr>
            <w:tcW w:w="3905" w:type="dxa"/>
          </w:tcPr>
          <w:p>
            <w:pPr>
              <w:pStyle w:val="TableParagraph"/>
              <w:tabs>
                <w:tab w:pos="841" w:val="left" w:leader="none"/>
                <w:tab w:pos="1253" w:val="left" w:leader="none"/>
                <w:tab w:pos="1680" w:val="left" w:leader="none"/>
                <w:tab w:pos="3030" w:val="left" w:leader="none"/>
                <w:tab w:pos="3131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Інсценування п’єс, ситуацій. Вправи на виконання жестів. Моделювання життєвих ситуацій. Прослуховування та інсценування п’єс</w:t>
              <w:tab/>
              <w:t>з</w:t>
              <w:tab/>
              <w:t>використанням</w:t>
              <w:tab/>
              <w:tab/>
              <w:t>масок. Створення</w:t>
              <w:tab/>
              <w:tab/>
              <w:t>„живих”</w:t>
              <w:tab/>
              <w:t>картин, інсценування кадрів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мультфільмів.</w:t>
            </w:r>
          </w:p>
        </w:tc>
      </w:tr>
      <w:tr>
        <w:trPr>
          <w:trHeight w:val="2208" w:hRule="atLeast"/>
        </w:trPr>
        <w:tc>
          <w:tcPr>
            <w:tcW w:w="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tabs>
                <w:tab w:pos="1316" w:val="left" w:leader="none"/>
                <w:tab w:pos="3035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Види</w:t>
              <w:tab/>
              <w:t>мистецтва</w:t>
              <w:tab/>
            </w:r>
            <w:r>
              <w:rPr>
                <w:spacing w:val="-1"/>
                <w:sz w:val="24"/>
              </w:rPr>
              <w:t>(образотворче,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архітектура).</w:t>
            </w:r>
          </w:p>
        </w:tc>
        <w:tc>
          <w:tcPr>
            <w:tcW w:w="5672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Розширення та уточнення знань про види мистецтва. Знайомство із закладами культурно - мистецького призначення.</w:t>
            </w:r>
          </w:p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вмінь використання всіх збережених аналізаторів під час відвідування закладів культурно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 мистецького призначення.</w:t>
            </w:r>
          </w:p>
          <w:p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Розвиток художнього, естетичного смаку, розширення кругозору.</w:t>
            </w:r>
          </w:p>
        </w:tc>
        <w:tc>
          <w:tcPr>
            <w:tcW w:w="39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Екскурсія пам’ятками архітектури міста.</w:t>
            </w:r>
          </w:p>
        </w:tc>
      </w:tr>
      <w:tr>
        <w:trPr>
          <w:trHeight w:val="275" w:hRule="atLeast"/>
        </w:trPr>
        <w:tc>
          <w:tcPr>
            <w:tcW w:w="5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6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16"/>
        </w:rPr>
      </w:pPr>
    </w:p>
    <w:p>
      <w:pPr>
        <w:spacing w:line="274" w:lineRule="exact" w:before="9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На кінець навчального року учні повинні:</w:t>
      </w:r>
    </w:p>
    <w:p>
      <w:pPr>
        <w:pStyle w:val="BodyText"/>
        <w:spacing w:line="274" w:lineRule="exact"/>
      </w:pPr>
      <w:r>
        <w:rPr/>
        <w:t>-уміти висловлювати свою думку на основі використання системи сенсорних еталонів як оцінюючих засобів;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спільно використовувати всі органи чуттів для здобуття сенсорної інформації про предмети і об’єкти навколишньої</w:t>
      </w:r>
      <w:r>
        <w:rPr>
          <w:spacing w:val="-19"/>
          <w:sz w:val="24"/>
        </w:rPr>
        <w:t> </w:t>
      </w:r>
      <w:r>
        <w:rPr>
          <w:sz w:val="24"/>
        </w:rPr>
        <w:t>дійсності;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922" w:top="840" w:bottom="1120" w:left="920" w:right="900"/>
        </w:sectPr>
      </w:pP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77" w:after="0"/>
        <w:ind w:left="212" w:right="240" w:firstLine="0"/>
        <w:jc w:val="left"/>
        <w:rPr>
          <w:sz w:val="24"/>
        </w:rPr>
      </w:pPr>
      <w:r>
        <w:rPr>
          <w:sz w:val="24"/>
        </w:rPr>
        <w:t>розуміти та усвідомлено оперувати законами розумових дій (аналіз, синтез, класифікація, узагальнення, порівняння, моделювання, абстрагування,</w:t>
      </w:r>
      <w:r>
        <w:rPr>
          <w:spacing w:val="-1"/>
          <w:sz w:val="24"/>
        </w:rPr>
        <w:t> </w:t>
      </w:r>
      <w:r>
        <w:rPr>
          <w:sz w:val="24"/>
        </w:rPr>
        <w:t>планування);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" w:after="0"/>
        <w:ind w:left="212" w:right="229" w:firstLine="0"/>
        <w:jc w:val="left"/>
        <w:rPr>
          <w:sz w:val="24"/>
        </w:rPr>
      </w:pPr>
      <w:r>
        <w:rPr>
          <w:sz w:val="24"/>
        </w:rPr>
        <w:t>розпізнавати й називати прості геометричні фігури та об’ємні форми, основні складові  частини  будови рослин, птахів, тварин, риб,  комах,</w:t>
      </w:r>
      <w:r>
        <w:rPr>
          <w:spacing w:val="-1"/>
          <w:sz w:val="24"/>
        </w:rPr>
        <w:t> </w:t>
      </w:r>
      <w:r>
        <w:rPr>
          <w:sz w:val="24"/>
        </w:rPr>
        <w:t>людини;</w:t>
      </w:r>
    </w:p>
    <w:p>
      <w:pPr>
        <w:pStyle w:val="BodyText"/>
      </w:pPr>
      <w:r>
        <w:rPr/>
        <w:t>-розрізняти, порівнювати, групувати, класифікувати, описувати рослини, тварин, птахів, комах, усвідомлювати їх значення в природі;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мати уявлення про частини власного тіла, їх призначення, можливості людського організму, про систему органів тіла</w:t>
      </w:r>
      <w:r>
        <w:rPr>
          <w:spacing w:val="-15"/>
          <w:sz w:val="24"/>
        </w:rPr>
        <w:t> </w:t>
      </w:r>
      <w:r>
        <w:rPr>
          <w:sz w:val="24"/>
        </w:rPr>
        <w:t>людини;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розрізняти грошові одиниці (монети і купюри), визначати їх</w:t>
      </w:r>
      <w:r>
        <w:rPr>
          <w:spacing w:val="-3"/>
          <w:sz w:val="24"/>
        </w:rPr>
        <w:t> </w:t>
      </w:r>
      <w:r>
        <w:rPr>
          <w:sz w:val="24"/>
        </w:rPr>
        <w:t>номінал;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0" w:after="0"/>
        <w:ind w:left="212" w:right="245" w:firstLine="0"/>
        <w:jc w:val="left"/>
        <w:rPr>
          <w:sz w:val="24"/>
        </w:rPr>
      </w:pPr>
      <w:r>
        <w:rPr>
          <w:sz w:val="24"/>
        </w:rPr>
        <w:t>свідомо виконувати мовленнєві дії: розкривати тему висловлювання, знаходити основну думку, систематизувати матеріал, будувати матеріал у певній формі, з отриманням логічної</w:t>
      </w:r>
      <w:r>
        <w:rPr>
          <w:spacing w:val="-1"/>
          <w:sz w:val="24"/>
        </w:rPr>
        <w:t> </w:t>
      </w:r>
      <w:r>
        <w:rPr>
          <w:sz w:val="24"/>
        </w:rPr>
        <w:t>послідовності;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74" w:lineRule="exact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встановлювати причинно-наслідкові зв'язки між явищами, подіями,</w:t>
      </w:r>
      <w:r>
        <w:rPr>
          <w:spacing w:val="-10"/>
          <w:sz w:val="24"/>
        </w:rPr>
        <w:t> </w:t>
      </w:r>
      <w:r>
        <w:rPr>
          <w:sz w:val="24"/>
        </w:rPr>
        <w:t>ситуаціями;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212" w:right="241" w:firstLine="0"/>
        <w:jc w:val="left"/>
        <w:rPr>
          <w:sz w:val="24"/>
        </w:rPr>
      </w:pPr>
      <w:r>
        <w:rPr>
          <w:sz w:val="24"/>
        </w:rPr>
        <w:t>свідомо використовувати різні способи запам'ятовування (на основі плану, інструкції, алгоритму дії, компонування смислового каркасу, встановлення причинно-наслідкових зв'язків, класифікації</w:t>
      </w:r>
      <w:r>
        <w:rPr>
          <w:spacing w:val="-2"/>
          <w:sz w:val="24"/>
        </w:rPr>
        <w:t> </w:t>
      </w:r>
      <w:r>
        <w:rPr>
          <w:sz w:val="24"/>
        </w:rPr>
        <w:t>тощо);</w:t>
      </w:r>
    </w:p>
    <w:p>
      <w:pPr>
        <w:pStyle w:val="BodyText"/>
        <w:ind w:left="272"/>
      </w:pPr>
      <w:r>
        <w:rPr/>
        <w:t>-визначати час за годинником;</w:t>
      </w:r>
    </w:p>
    <w:p>
      <w:pPr>
        <w:pStyle w:val="BodyText"/>
      </w:pPr>
      <w:r>
        <w:rPr/>
        <w:t>-уміти інструментально обстежувати предмети (за допомогою грифеля, голки, ножиць, язика);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1" w:after="0"/>
        <w:ind w:left="354" w:right="0" w:hanging="142"/>
        <w:jc w:val="left"/>
        <w:rPr>
          <w:sz w:val="24"/>
        </w:rPr>
      </w:pPr>
      <w:r>
        <w:rPr>
          <w:sz w:val="24"/>
        </w:rPr>
        <w:t>уміти графічно зображуваним прості</w:t>
      </w:r>
      <w:r>
        <w:rPr>
          <w:spacing w:val="-2"/>
          <w:sz w:val="24"/>
        </w:rPr>
        <w:t> </w:t>
      </w:r>
      <w:r>
        <w:rPr>
          <w:sz w:val="24"/>
        </w:rPr>
        <w:t>предмети;</w:t>
      </w:r>
    </w:p>
    <w:p>
      <w:pPr>
        <w:pStyle w:val="BodyText"/>
      </w:pPr>
      <w:r>
        <w:rPr/>
        <w:t>-уміти користуватись у роботі схемами, таблицями, планом, алгоритмами та власноруч складати їх;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співвідносити натуральні об’єкти із графічними</w:t>
      </w:r>
      <w:r>
        <w:rPr>
          <w:spacing w:val="-3"/>
          <w:sz w:val="24"/>
        </w:rPr>
        <w:t> </w:t>
      </w:r>
      <w:r>
        <w:rPr>
          <w:sz w:val="24"/>
        </w:rPr>
        <w:t>зображеннями;</w:t>
      </w:r>
    </w:p>
    <w:p>
      <w:pPr>
        <w:pStyle w:val="BodyText"/>
      </w:pPr>
      <w:r>
        <w:rPr/>
        <w:t>-критично оцінювати результат виконаної роботи, здійснювати самоконтроль;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свідомо використовувати культуру дотикової роботи у процесі дій з об’єктами навколишньої</w:t>
      </w:r>
      <w:r>
        <w:rPr>
          <w:spacing w:val="-9"/>
          <w:sz w:val="24"/>
        </w:rPr>
        <w:t> </w:t>
      </w:r>
      <w:r>
        <w:rPr>
          <w:sz w:val="24"/>
        </w:rPr>
        <w:t>дійсності;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складати тексти описового характеру;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читати і правильно розуміти рельєфний малюнок, співвідносити його з</w:t>
      </w:r>
      <w:r>
        <w:rPr>
          <w:spacing w:val="-7"/>
          <w:sz w:val="24"/>
        </w:rPr>
        <w:t> </w:t>
      </w:r>
      <w:r>
        <w:rPr>
          <w:sz w:val="24"/>
        </w:rPr>
        <w:t>натурою;</w:t>
      </w:r>
    </w:p>
    <w:p>
      <w:pPr>
        <w:pStyle w:val="BodyText"/>
      </w:pPr>
      <w:r>
        <w:rPr/>
        <w:t>-вміти працювати з натуральною та зображувальною наочністю, співставляти її;</w:t>
      </w:r>
    </w:p>
    <w:p>
      <w:pPr>
        <w:pStyle w:val="BodyText"/>
        <w:ind w:left="272"/>
      </w:pPr>
      <w:r>
        <w:rPr/>
        <w:t>-уміти моделювати та конструювати за власним задумом;</w:t>
      </w:r>
    </w:p>
    <w:p>
      <w:pPr>
        <w:pStyle w:val="BodyText"/>
      </w:pPr>
      <w:r>
        <w:rPr/>
        <w:t>-уміти планувати та програмувати свою діяльність;</w:t>
      </w:r>
    </w:p>
    <w:p>
      <w:pPr>
        <w:pStyle w:val="BodyText"/>
      </w:pPr>
      <w:r>
        <w:rPr/>
        <w:t>-вміти переносити наявні знання і практичні навички в нові умови і ситуації;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212" w:right="0" w:firstLine="0"/>
        <w:jc w:val="left"/>
        <w:rPr>
          <w:sz w:val="24"/>
        </w:rPr>
      </w:pPr>
      <w:r>
        <w:rPr>
          <w:sz w:val="24"/>
        </w:rPr>
        <w:t>адекватно використовувати власний сенсорний</w:t>
      </w:r>
      <w:r>
        <w:rPr>
          <w:spacing w:val="-1"/>
          <w:sz w:val="24"/>
        </w:rPr>
        <w:t> </w:t>
      </w:r>
      <w:r>
        <w:rPr>
          <w:sz w:val="24"/>
        </w:rPr>
        <w:t>досвід;</w:t>
      </w:r>
    </w:p>
    <w:p>
      <w:pPr>
        <w:pStyle w:val="BodyText"/>
      </w:pPr>
      <w:r>
        <w:rPr/>
        <w:t>-намагатися бачити нові функції вже знайомого об’єкта, доводити до реалізації нового задуму в творчій конструктивній діяльності, словесно оформлювати свій задум і результат творчості;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1" w:after="0"/>
        <w:ind w:left="354" w:right="0" w:hanging="142"/>
        <w:jc w:val="left"/>
        <w:rPr>
          <w:sz w:val="24"/>
        </w:rPr>
      </w:pPr>
      <w:r>
        <w:rPr>
          <w:sz w:val="24"/>
        </w:rPr>
        <w:t>уміти розрізняти емоційні стани по зовнішніх немовних</w:t>
      </w:r>
      <w:r>
        <w:rPr>
          <w:spacing w:val="-3"/>
          <w:sz w:val="24"/>
        </w:rPr>
        <w:t> </w:t>
      </w:r>
      <w:r>
        <w:rPr>
          <w:sz w:val="24"/>
        </w:rPr>
        <w:t>проявах;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212" w:right="242" w:firstLine="0"/>
        <w:jc w:val="left"/>
        <w:rPr>
          <w:sz w:val="24"/>
        </w:rPr>
      </w:pPr>
      <w:r>
        <w:rPr>
          <w:sz w:val="24"/>
        </w:rPr>
        <w:t>уміти використовувати немовні засоби спілкування (міміку, пантоміміку) для вираження емоційних станів в різних ситуаціях, різних видах діяльності і в</w:t>
      </w:r>
      <w:r>
        <w:rPr>
          <w:spacing w:val="-4"/>
          <w:sz w:val="24"/>
        </w:rPr>
        <w:t> </w:t>
      </w:r>
      <w:r>
        <w:rPr>
          <w:sz w:val="24"/>
        </w:rPr>
        <w:t>поведінці;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управляти своїми емоціями за допомогою релаксаційних вправ;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0" w:after="0"/>
        <w:ind w:left="354" w:right="0" w:hanging="142"/>
        <w:jc w:val="left"/>
        <w:rPr>
          <w:sz w:val="24"/>
        </w:rPr>
      </w:pPr>
      <w:r>
        <w:rPr>
          <w:sz w:val="24"/>
        </w:rPr>
        <w:t>уміти використовувати вправи на релаксацію очних м’язів, зняття статичної напруги, активізацію та укріплення</w:t>
      </w:r>
      <w:r>
        <w:rPr>
          <w:spacing w:val="-13"/>
          <w:sz w:val="24"/>
        </w:rPr>
        <w:t> </w:t>
      </w:r>
      <w:r>
        <w:rPr>
          <w:sz w:val="24"/>
        </w:rPr>
        <w:t>зору.</w:t>
      </w:r>
    </w:p>
    <w:sectPr>
      <w:pgSz w:w="16840" w:h="11910" w:orient="landscape"/>
      <w:pgMar w:header="0" w:footer="922" w:top="760" w:bottom="12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19995pt;margin-top:534.200012pt;width:15.3pt;height:13.05pt;mso-position-horizontal-relative:page;mso-position-vertical-relative:page;z-index:-59824" type="#_x0000_t202" filled="false" stroked="false">
          <v:textbox inset="0,0,0,0">
            <w:txbxContent>
              <w:p>
                <w:pPr>
                  <w:spacing w:line="234" w:lineRule="exact" w:before="0"/>
                  <w:ind w:left="4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9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61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099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57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058" w:hanging="14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12" w:hanging="291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340" w:hanging="29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240" w:hanging="29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212" w:hanging="29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184" w:hanging="29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156" w:hanging="29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1129" w:hanging="29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2101" w:hanging="29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073" w:hanging="29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324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9" w:hanging="32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79" w:hanging="32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59" w:hanging="32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39" w:hanging="32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619" w:hanging="32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099" w:hanging="32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578" w:hanging="32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058" w:hanging="32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2" w:hanging="240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9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79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5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39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61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099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57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058" w:hanging="240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8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1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terms:created xsi:type="dcterms:W3CDTF">2019-08-20T08:13:26Z</dcterms:created>
  <dcterms:modified xsi:type="dcterms:W3CDTF">2019-08-20T08:13:26Z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2019-08-20T00:00:00Z</vt:filetime>
  </property>
</Properties>
</file>